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F" w:rsidRDefault="00FD7C4F">
      <w:bookmarkStart w:id="0" w:name="_GoBack"/>
      <w:bookmarkEnd w:id="0"/>
    </w:p>
    <w:p w:rsidR="00FD7C4F" w:rsidRDefault="007C2AD4">
      <w:pPr>
        <w:jc w:val="right"/>
      </w:pPr>
      <w:r>
        <w:rPr>
          <w:rFonts w:ascii="Times" w:hAnsi="Times" w:cs="Times"/>
          <w:sz w:val="24"/>
        </w:rPr>
        <w:t>Утверждено  общим собранием членов</w:t>
      </w:r>
    </w:p>
    <w:p w:rsidR="00FD7C4F" w:rsidRDefault="007C2AD4">
      <w:pPr>
        <w:jc w:val="right"/>
      </w:pPr>
      <w:r>
        <w:rPr>
          <w:rFonts w:ascii="Times" w:hAnsi="Times" w:cs="Times"/>
          <w:sz w:val="24"/>
        </w:rPr>
        <w:t xml:space="preserve">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</w:p>
    <w:p w:rsidR="00FD7C4F" w:rsidRDefault="007C2AD4">
      <w:pPr>
        <w:jc w:val="right"/>
      </w:pPr>
      <w:r>
        <w:rPr>
          <w:rFonts w:ascii="Times" w:hAnsi="Times" w:cs="Times"/>
          <w:sz w:val="24"/>
        </w:rPr>
        <w:t>Протокол от «___»  _______________2022г. N ___</w:t>
      </w:r>
    </w:p>
    <w:p w:rsidR="00FD7C4F" w:rsidRDefault="007C2AD4">
      <w:pPr>
        <w:jc w:val="right"/>
      </w:pPr>
      <w:r>
        <w:rPr>
          <w:rFonts w:ascii="Times" w:hAnsi="Times" w:cs="Times"/>
          <w:sz w:val="24"/>
        </w:rPr>
        <w:t>Председатель правления</w:t>
      </w:r>
    </w:p>
    <w:p w:rsidR="00FD7C4F" w:rsidRDefault="007C2AD4">
      <w:pPr>
        <w:jc w:val="right"/>
      </w:pPr>
      <w:r>
        <w:rPr>
          <w:rFonts w:ascii="Times" w:hAnsi="Times" w:cs="Times"/>
          <w:sz w:val="24"/>
        </w:rPr>
        <w:t>__________</w:t>
      </w:r>
      <w:proofErr w:type="spellStart"/>
      <w:r>
        <w:rPr>
          <w:rFonts w:ascii="Times" w:hAnsi="Times" w:cs="Times"/>
          <w:sz w:val="24"/>
        </w:rPr>
        <w:t>Акуличев</w:t>
      </w:r>
      <w:proofErr w:type="spellEnd"/>
      <w:r>
        <w:rPr>
          <w:rFonts w:ascii="Times" w:hAnsi="Times" w:cs="Times"/>
          <w:sz w:val="24"/>
        </w:rPr>
        <w:t xml:space="preserve"> И.Н.</w:t>
      </w:r>
    </w:p>
    <w:p w:rsidR="00FD7C4F" w:rsidRDefault="00FD7C4F"/>
    <w:p w:rsidR="00FD7C4F" w:rsidRDefault="00FD7C4F"/>
    <w:p w:rsidR="00FD7C4F" w:rsidRDefault="007C2AD4">
      <w:r>
        <w:rPr>
          <w:rFonts w:ascii="Times" w:hAnsi="Times" w:cs="Times"/>
          <w:sz w:val="24"/>
        </w:rPr>
        <w:t>Настоящее положение соответствует требованиям Федерального закона №217-ФЗ от 29 июля 2017 года « 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 xml:space="preserve">         </w:t>
      </w:r>
      <w:r>
        <w:rPr>
          <w:rFonts w:ascii="Times" w:hAnsi="Times" w:cs="Times"/>
          <w:sz w:val="24"/>
        </w:rPr>
        <w:t xml:space="preserve">  </w:t>
      </w:r>
      <w:r>
        <w:rPr>
          <w:rFonts w:ascii="Times" w:hAnsi="Times" w:cs="Times"/>
          <w:b/>
          <w:sz w:val="28"/>
        </w:rPr>
        <w:t xml:space="preserve">Положение о Правлении  СНТ № 9 Новое </w:t>
      </w:r>
      <w:proofErr w:type="spellStart"/>
      <w:r>
        <w:rPr>
          <w:rFonts w:ascii="Times" w:hAnsi="Times" w:cs="Times"/>
          <w:b/>
          <w:sz w:val="28"/>
        </w:rPr>
        <w:t>Доскино</w:t>
      </w:r>
      <w:proofErr w:type="spellEnd"/>
      <w:r>
        <w:rPr>
          <w:rFonts w:ascii="Times" w:hAnsi="Times" w:cs="Times"/>
          <w:b/>
          <w:sz w:val="28"/>
        </w:rPr>
        <w:t xml:space="preserve"> и Комиссии по </w:t>
      </w:r>
      <w:proofErr w:type="gramStart"/>
      <w:r>
        <w:rPr>
          <w:rFonts w:ascii="Times" w:hAnsi="Times" w:cs="Times"/>
          <w:b/>
          <w:sz w:val="28"/>
        </w:rPr>
        <w:t>контролю за</w:t>
      </w:r>
      <w:proofErr w:type="gramEnd"/>
      <w:r>
        <w:rPr>
          <w:rFonts w:ascii="Times" w:hAnsi="Times" w:cs="Times"/>
          <w:b/>
          <w:sz w:val="28"/>
        </w:rPr>
        <w:t xml:space="preserve"> соблюдением законодательства СНТ №9 Новое </w:t>
      </w:r>
      <w:proofErr w:type="spellStart"/>
      <w:r>
        <w:rPr>
          <w:rFonts w:ascii="Times" w:hAnsi="Times" w:cs="Times"/>
          <w:b/>
          <w:sz w:val="28"/>
        </w:rPr>
        <w:t>Доскино</w:t>
      </w:r>
      <w:proofErr w:type="spellEnd"/>
      <w:r>
        <w:rPr>
          <w:rFonts w:ascii="Times" w:hAnsi="Times" w:cs="Times"/>
          <w:b/>
          <w:sz w:val="28"/>
        </w:rPr>
        <w:t>.</w:t>
      </w:r>
    </w:p>
    <w:p w:rsidR="00FD7C4F" w:rsidRDefault="00FD7C4F">
      <w:pPr>
        <w:jc w:val="both"/>
      </w:pPr>
    </w:p>
    <w:p w:rsidR="00FD7C4F" w:rsidRDefault="007C2AD4">
      <w:r>
        <w:rPr>
          <w:rFonts w:ascii="Times" w:hAnsi="Times" w:cs="Times"/>
          <w:b/>
          <w:sz w:val="24"/>
        </w:rPr>
        <w:t>Оглавление:</w:t>
      </w:r>
      <w:r>
        <w:rPr>
          <w:rFonts w:ascii="Times" w:hAnsi="Times" w:cs="Times"/>
          <w:sz w:val="24"/>
        </w:rPr>
        <w:br/>
        <w:t>Раздел I </w:t>
      </w:r>
      <w:r>
        <w:rPr>
          <w:rFonts w:ascii="Times" w:hAnsi="Times" w:cs="Times"/>
          <w:b/>
          <w:sz w:val="24"/>
        </w:rPr>
        <w:t>Правовое положение правления садоводческого некоммерческого товарищества</w:t>
      </w:r>
      <w:r>
        <w:rPr>
          <w:rFonts w:ascii="Times" w:hAnsi="Times" w:cs="Times"/>
          <w:sz w:val="24"/>
        </w:rPr>
        <w:br/>
      </w:r>
    </w:p>
    <w:p w:rsidR="00FD7C4F" w:rsidRDefault="007C2AD4">
      <w:r>
        <w:rPr>
          <w:rFonts w:ascii="Times" w:hAnsi="Times" w:cs="Times"/>
          <w:sz w:val="24"/>
        </w:rPr>
        <w:t> Статья 1. Правовой статус правления</w:t>
      </w:r>
      <w:r>
        <w:rPr>
          <w:rFonts w:ascii="Times" w:hAnsi="Times" w:cs="Times"/>
          <w:sz w:val="24"/>
        </w:rPr>
        <w:t xml:space="preserve"> товарищества</w:t>
      </w:r>
    </w:p>
    <w:p w:rsidR="00FD7C4F" w:rsidRDefault="007C2AD4">
      <w:r>
        <w:rPr>
          <w:rFonts w:ascii="Times" w:hAnsi="Times" w:cs="Times"/>
          <w:sz w:val="24"/>
        </w:rPr>
        <w:t> Статья 2. Компетенция правления товарищества.</w:t>
      </w:r>
    </w:p>
    <w:p w:rsidR="00FD7C4F" w:rsidRDefault="007C2AD4">
      <w:r>
        <w:rPr>
          <w:rFonts w:ascii="Times" w:hAnsi="Times" w:cs="Times"/>
          <w:sz w:val="24"/>
        </w:rPr>
        <w:t> Статья 3. Полномочия председателя правления.</w:t>
      </w:r>
    </w:p>
    <w:p w:rsidR="00FD7C4F" w:rsidRDefault="007C2AD4">
      <w:r>
        <w:rPr>
          <w:rFonts w:ascii="Times" w:hAnsi="Times" w:cs="Times"/>
          <w:sz w:val="24"/>
        </w:rPr>
        <w:br/>
        <w:t xml:space="preserve">Раздел II </w:t>
      </w:r>
      <w:r>
        <w:rPr>
          <w:rFonts w:ascii="Times" w:hAnsi="Times" w:cs="Times"/>
          <w:b/>
          <w:sz w:val="24"/>
        </w:rPr>
        <w:t>Основные принципы работы правления товарищества</w:t>
      </w:r>
    </w:p>
    <w:p w:rsidR="00FD7C4F" w:rsidRDefault="00FD7C4F"/>
    <w:p w:rsidR="00FD7C4F" w:rsidRDefault="007C2AD4">
      <w:r>
        <w:rPr>
          <w:rFonts w:ascii="Times" w:hAnsi="Times" w:cs="Times"/>
          <w:sz w:val="24"/>
        </w:rPr>
        <w:t> Статья 4. Принципы работы правления СНТ.</w:t>
      </w:r>
    </w:p>
    <w:p w:rsidR="00FD7C4F" w:rsidRDefault="007C2AD4">
      <w:r>
        <w:rPr>
          <w:rFonts w:ascii="Times" w:hAnsi="Times" w:cs="Times"/>
          <w:sz w:val="24"/>
        </w:rPr>
        <w:t> Статья 5. Коллегиальность в работе правления.</w:t>
      </w:r>
    </w:p>
    <w:p w:rsidR="00FD7C4F" w:rsidRDefault="007C2AD4">
      <w:r>
        <w:rPr>
          <w:rFonts w:ascii="Times" w:hAnsi="Times" w:cs="Times"/>
          <w:sz w:val="24"/>
        </w:rPr>
        <w:t> Статья 6. Сочетание коллегиальности с единоначалием.</w:t>
      </w:r>
    </w:p>
    <w:p w:rsidR="00FD7C4F" w:rsidRDefault="007C2AD4">
      <w:r>
        <w:rPr>
          <w:rFonts w:ascii="Times" w:hAnsi="Times" w:cs="Times"/>
          <w:sz w:val="24"/>
        </w:rPr>
        <w:t> Статья 7. Принцип законности в работе правления.</w:t>
      </w:r>
    </w:p>
    <w:p w:rsidR="00FD7C4F" w:rsidRDefault="007C2AD4">
      <w:r>
        <w:rPr>
          <w:rFonts w:ascii="Times" w:hAnsi="Times" w:cs="Times"/>
          <w:sz w:val="24"/>
        </w:rPr>
        <w:t> Статья 8. Принцип социальной справедливости.</w:t>
      </w:r>
    </w:p>
    <w:p w:rsidR="00FD7C4F" w:rsidRDefault="007C2AD4">
      <w:r>
        <w:rPr>
          <w:rFonts w:ascii="Times" w:hAnsi="Times" w:cs="Times"/>
          <w:sz w:val="24"/>
        </w:rPr>
        <w:t> Статья 9. Принцип демократии и гласности.</w:t>
      </w:r>
    </w:p>
    <w:p w:rsidR="00FD7C4F" w:rsidRDefault="007C2AD4">
      <w:r>
        <w:rPr>
          <w:rFonts w:ascii="Times" w:hAnsi="Times" w:cs="Times"/>
          <w:sz w:val="24"/>
        </w:rPr>
        <w:t> Статья 10. Планирование работы правления.</w:t>
      </w:r>
    </w:p>
    <w:p w:rsidR="00FD7C4F" w:rsidRDefault="007C2AD4">
      <w:r>
        <w:rPr>
          <w:rFonts w:ascii="Times" w:hAnsi="Times" w:cs="Times"/>
          <w:sz w:val="24"/>
        </w:rPr>
        <w:t xml:space="preserve"> Статья 11. Принцип </w:t>
      </w:r>
      <w:r>
        <w:rPr>
          <w:rFonts w:ascii="Times" w:hAnsi="Times" w:cs="Times"/>
          <w:sz w:val="24"/>
        </w:rPr>
        <w:t>оперативности в работе правления.</w:t>
      </w:r>
    </w:p>
    <w:p w:rsidR="00FD7C4F" w:rsidRDefault="007C2AD4">
      <w:r>
        <w:rPr>
          <w:rFonts w:ascii="Times" w:hAnsi="Times" w:cs="Times"/>
          <w:sz w:val="24"/>
        </w:rPr>
        <w:t> Статья 12. Принцип ответственности в работе правления.</w:t>
      </w:r>
    </w:p>
    <w:p w:rsidR="00FD7C4F" w:rsidRDefault="007C2AD4">
      <w:r>
        <w:rPr>
          <w:rFonts w:ascii="Times" w:hAnsi="Times" w:cs="Times"/>
          <w:sz w:val="24"/>
        </w:rPr>
        <w:lastRenderedPageBreak/>
        <w:br/>
        <w:t xml:space="preserve">Раздел III </w:t>
      </w:r>
      <w:r>
        <w:rPr>
          <w:rFonts w:ascii="Times" w:hAnsi="Times" w:cs="Times"/>
          <w:b/>
          <w:sz w:val="24"/>
        </w:rPr>
        <w:t>Подготовка собраний правления</w:t>
      </w:r>
      <w:r>
        <w:rPr>
          <w:rFonts w:ascii="Times" w:hAnsi="Times" w:cs="Times"/>
          <w:sz w:val="24"/>
        </w:rPr>
        <w:br/>
      </w:r>
    </w:p>
    <w:p w:rsidR="00FD7C4F" w:rsidRDefault="007C2AD4">
      <w:r>
        <w:rPr>
          <w:rFonts w:ascii="Times" w:hAnsi="Times" w:cs="Times"/>
          <w:sz w:val="24"/>
        </w:rPr>
        <w:t> Статья 13. Периодичность собраний правления товарищества.</w:t>
      </w:r>
    </w:p>
    <w:p w:rsidR="00FD7C4F" w:rsidRDefault="007C2AD4">
      <w:r>
        <w:rPr>
          <w:rFonts w:ascii="Times" w:hAnsi="Times" w:cs="Times"/>
          <w:sz w:val="24"/>
        </w:rPr>
        <w:t> Статья 14. Повестка дня собрания правления.</w:t>
      </w:r>
    </w:p>
    <w:p w:rsidR="00FD7C4F" w:rsidRDefault="007C2AD4">
      <w:r>
        <w:rPr>
          <w:rFonts w:ascii="Times" w:hAnsi="Times" w:cs="Times"/>
          <w:sz w:val="24"/>
        </w:rPr>
        <w:t> Статья 15. Подготовка материалов к обсуждению на собрании правления товарищества.</w:t>
      </w:r>
    </w:p>
    <w:p w:rsidR="00FD7C4F" w:rsidRDefault="007C2AD4">
      <w:r>
        <w:rPr>
          <w:rFonts w:ascii="Times" w:hAnsi="Times" w:cs="Times"/>
          <w:sz w:val="24"/>
        </w:rPr>
        <w:br/>
        <w:t xml:space="preserve">Раздел IV </w:t>
      </w:r>
      <w:r>
        <w:rPr>
          <w:rFonts w:ascii="Times" w:hAnsi="Times" w:cs="Times"/>
          <w:b/>
          <w:sz w:val="24"/>
        </w:rPr>
        <w:t>Порядок проведения собраний правления</w:t>
      </w:r>
    </w:p>
    <w:p w:rsidR="00FD7C4F" w:rsidRDefault="00FD7C4F"/>
    <w:p w:rsidR="00FD7C4F" w:rsidRDefault="007C2AD4">
      <w:r>
        <w:rPr>
          <w:rFonts w:ascii="Times" w:hAnsi="Times" w:cs="Times"/>
          <w:sz w:val="24"/>
        </w:rPr>
        <w:t> Статья 16. Организация собраний правления.</w:t>
      </w:r>
    </w:p>
    <w:p w:rsidR="00FD7C4F" w:rsidRDefault="007C2AD4">
      <w:r>
        <w:rPr>
          <w:rFonts w:ascii="Times" w:hAnsi="Times" w:cs="Times"/>
          <w:sz w:val="24"/>
        </w:rPr>
        <w:t> Статья 17. Правомочность собраний правления.</w:t>
      </w:r>
    </w:p>
    <w:p w:rsidR="00FD7C4F" w:rsidRDefault="007C2AD4">
      <w:r>
        <w:rPr>
          <w:rFonts w:ascii="Times" w:hAnsi="Times" w:cs="Times"/>
          <w:sz w:val="24"/>
        </w:rPr>
        <w:t> Статья 18. Порядок обсуждения во</w:t>
      </w:r>
      <w:r>
        <w:rPr>
          <w:rFonts w:ascii="Times" w:hAnsi="Times" w:cs="Times"/>
          <w:sz w:val="24"/>
        </w:rPr>
        <w:t>просов на собрании.</w:t>
      </w:r>
    </w:p>
    <w:p w:rsidR="00FD7C4F" w:rsidRDefault="007C2AD4">
      <w:r>
        <w:rPr>
          <w:rFonts w:ascii="Times" w:hAnsi="Times" w:cs="Times"/>
          <w:sz w:val="24"/>
        </w:rPr>
        <w:t> Статья 19. Порядок принятия правлением решений.</w:t>
      </w:r>
    </w:p>
    <w:p w:rsidR="00FD7C4F" w:rsidRDefault="007C2AD4">
      <w:r>
        <w:rPr>
          <w:rFonts w:ascii="Times" w:hAnsi="Times" w:cs="Times"/>
          <w:sz w:val="24"/>
        </w:rPr>
        <w:t> Статья 20. Доведение решений правления до членов товарищества.</w:t>
      </w:r>
    </w:p>
    <w:p w:rsidR="00FD7C4F" w:rsidRDefault="007C2AD4">
      <w:r>
        <w:rPr>
          <w:rFonts w:ascii="Times" w:hAnsi="Times" w:cs="Times"/>
          <w:sz w:val="24"/>
        </w:rPr>
        <w:t> Статья 21. Ведение и оформление протоколов собрания правления товарищества.</w:t>
      </w:r>
    </w:p>
    <w:p w:rsidR="00FD7C4F" w:rsidRDefault="007C2AD4">
      <w:r>
        <w:rPr>
          <w:rFonts w:ascii="Times" w:hAnsi="Times" w:cs="Times"/>
          <w:sz w:val="24"/>
        </w:rPr>
        <w:br/>
        <w:t xml:space="preserve">Раздел V </w:t>
      </w:r>
      <w:r>
        <w:rPr>
          <w:rFonts w:ascii="Times" w:hAnsi="Times" w:cs="Times"/>
          <w:b/>
          <w:sz w:val="24"/>
        </w:rPr>
        <w:t>Организация выполнения принятых реше</w:t>
      </w:r>
      <w:r>
        <w:rPr>
          <w:rFonts w:ascii="Times" w:hAnsi="Times" w:cs="Times"/>
          <w:b/>
          <w:sz w:val="24"/>
        </w:rPr>
        <w:t xml:space="preserve">ний и </w:t>
      </w:r>
      <w:proofErr w:type="gramStart"/>
      <w:r>
        <w:rPr>
          <w:rFonts w:ascii="Times" w:hAnsi="Times" w:cs="Times"/>
          <w:b/>
          <w:sz w:val="24"/>
        </w:rPr>
        <w:t>контроль за</w:t>
      </w:r>
      <w:proofErr w:type="gramEnd"/>
      <w:r>
        <w:rPr>
          <w:rFonts w:ascii="Times" w:hAnsi="Times" w:cs="Times"/>
          <w:b/>
          <w:sz w:val="24"/>
        </w:rPr>
        <w:t xml:space="preserve"> их выполнением.</w:t>
      </w:r>
    </w:p>
    <w:p w:rsidR="00FD7C4F" w:rsidRDefault="00FD7C4F"/>
    <w:p w:rsidR="00FD7C4F" w:rsidRDefault="007C2AD4">
      <w:r>
        <w:rPr>
          <w:rFonts w:ascii="Times" w:hAnsi="Times" w:cs="Times"/>
          <w:sz w:val="24"/>
        </w:rPr>
        <w:t> Статья 22. Организация выполнения решений.</w:t>
      </w:r>
    </w:p>
    <w:p w:rsidR="00FD7C4F" w:rsidRDefault="007C2AD4">
      <w:r>
        <w:rPr>
          <w:rFonts w:ascii="Times" w:hAnsi="Times" w:cs="Times"/>
          <w:sz w:val="24"/>
        </w:rPr>
        <w:t> Статья 23. Контроль выполнения решений правления.</w:t>
      </w:r>
    </w:p>
    <w:p w:rsidR="00FD7C4F" w:rsidRDefault="007C2AD4">
      <w:r>
        <w:rPr>
          <w:rFonts w:ascii="Times" w:hAnsi="Times" w:cs="Times"/>
          <w:sz w:val="24"/>
        </w:rPr>
        <w:t> Статья 24. Отчет правления товарищества о проделанной работе.</w:t>
      </w:r>
    </w:p>
    <w:p w:rsidR="00FD7C4F" w:rsidRDefault="00FD7C4F"/>
    <w:p w:rsidR="00FD7C4F" w:rsidRDefault="007C2AD4">
      <w:r>
        <w:rPr>
          <w:rFonts w:ascii="Times" w:hAnsi="Times" w:cs="Times"/>
          <w:b/>
          <w:color w:val="000000"/>
          <w:sz w:val="24"/>
        </w:rPr>
        <w:t xml:space="preserve">Раздел VI  Положение о Комиссии по </w:t>
      </w:r>
      <w:proofErr w:type="gramStart"/>
      <w:r>
        <w:rPr>
          <w:rFonts w:ascii="Times" w:hAnsi="Times" w:cs="Times"/>
          <w:b/>
          <w:color w:val="000000"/>
          <w:sz w:val="24"/>
        </w:rPr>
        <w:t>контролю за</w:t>
      </w:r>
      <w:proofErr w:type="gramEnd"/>
      <w:r>
        <w:rPr>
          <w:rFonts w:ascii="Times" w:hAnsi="Times" w:cs="Times"/>
          <w:b/>
          <w:color w:val="000000"/>
          <w:sz w:val="24"/>
        </w:rPr>
        <w:t xml:space="preserve"> соблюдением зак</w:t>
      </w:r>
      <w:r>
        <w:rPr>
          <w:rFonts w:ascii="Times" w:hAnsi="Times" w:cs="Times"/>
          <w:b/>
          <w:color w:val="000000"/>
          <w:sz w:val="24"/>
        </w:rPr>
        <w:t xml:space="preserve">онодательства СНТ №9 Новое </w:t>
      </w:r>
      <w:proofErr w:type="spellStart"/>
      <w:r>
        <w:rPr>
          <w:rFonts w:ascii="Times" w:hAnsi="Times" w:cs="Times"/>
          <w:b/>
          <w:color w:val="000000"/>
          <w:sz w:val="24"/>
        </w:rPr>
        <w:t>Доскино</w:t>
      </w:r>
      <w:proofErr w:type="spellEnd"/>
      <w:r>
        <w:rPr>
          <w:rFonts w:ascii="Times" w:hAnsi="Times" w:cs="Times"/>
          <w:b/>
          <w:color w:val="000000"/>
          <w:sz w:val="24"/>
        </w:rPr>
        <w:t>.</w:t>
      </w:r>
    </w:p>
    <w:p w:rsidR="00FD7C4F" w:rsidRDefault="00FD7C4F"/>
    <w:p w:rsidR="00FD7C4F" w:rsidRDefault="007C2AD4">
      <w:r>
        <w:rPr>
          <w:rFonts w:ascii="Times" w:hAnsi="Times" w:cs="Times"/>
          <w:sz w:val="28"/>
        </w:rPr>
        <w:t>Раздел  I </w:t>
      </w:r>
      <w:r>
        <w:rPr>
          <w:rFonts w:ascii="Times" w:hAnsi="Times" w:cs="Times"/>
          <w:b/>
          <w:sz w:val="28"/>
        </w:rPr>
        <w:t>Правовое положение правления садоводческого некоммерческого товарищества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Статья 1. </w:t>
      </w:r>
      <w:r>
        <w:rPr>
          <w:rFonts w:ascii="Times" w:hAnsi="Times" w:cs="Times"/>
          <w:b/>
          <w:sz w:val="24"/>
        </w:rPr>
        <w:t>Правовой статус правления товарищества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t xml:space="preserve">1.1. Правление садоводческого некоммерческого товарищества 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  <w:r>
        <w:rPr>
          <w:rFonts w:ascii="Times" w:hAnsi="Times" w:cs="Times"/>
          <w:sz w:val="24"/>
        </w:rPr>
        <w:t xml:space="preserve"> (СНТ) является исполнительным органом товарищества.</w:t>
      </w:r>
      <w:r>
        <w:rPr>
          <w:rFonts w:ascii="Times" w:hAnsi="Times" w:cs="Times"/>
          <w:sz w:val="24"/>
        </w:rPr>
        <w:br/>
        <w:t>1.2. Правление СНТ отвечает за всю организационно-управленческую работу в товариществе по выполнению требований Федеральног</w:t>
      </w:r>
      <w:r>
        <w:rPr>
          <w:rFonts w:ascii="Times" w:hAnsi="Times" w:cs="Times"/>
          <w:sz w:val="24"/>
        </w:rPr>
        <w:t xml:space="preserve">о закона №217-ФЗ от 29 июля 2017 года « 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иного </w:t>
      </w:r>
      <w:r>
        <w:rPr>
          <w:rFonts w:ascii="Times" w:hAnsi="Times" w:cs="Times"/>
          <w:sz w:val="24"/>
        </w:rPr>
        <w:lastRenderedPageBreak/>
        <w:t>российского законодательства, региональных нормативных актов</w:t>
      </w:r>
      <w:r>
        <w:rPr>
          <w:rFonts w:ascii="Times" w:hAnsi="Times" w:cs="Times"/>
          <w:sz w:val="24"/>
        </w:rPr>
        <w:t xml:space="preserve"> и Устава товарищества.</w:t>
      </w:r>
      <w:r>
        <w:rPr>
          <w:rFonts w:ascii="Times" w:hAnsi="Times" w:cs="Times"/>
          <w:sz w:val="24"/>
        </w:rPr>
        <w:br/>
        <w:t>1.3. Основная деятельность правления СНТ заключается в обеспечении выполнения решений (постановлений) общих собраний  членов товарищества и оперативном руководстве текущей деятельностью товарищества.</w:t>
      </w:r>
      <w:r>
        <w:rPr>
          <w:rFonts w:ascii="Times" w:hAnsi="Times" w:cs="Times"/>
          <w:sz w:val="24"/>
        </w:rPr>
        <w:br/>
        <w:t>1.4. В своей деятельности правле</w:t>
      </w:r>
      <w:r>
        <w:rPr>
          <w:rFonts w:ascii="Times" w:hAnsi="Times" w:cs="Times"/>
          <w:sz w:val="24"/>
        </w:rPr>
        <w:t>ние СНТ подотчетно общему собранию членов товарищества.</w:t>
      </w:r>
      <w:r>
        <w:rPr>
          <w:rFonts w:ascii="Times" w:hAnsi="Times" w:cs="Times"/>
          <w:sz w:val="24"/>
        </w:rPr>
        <w:br/>
        <w:t>1.5. В своей финансово-хозяйственной и управленческой деятельности правления СНТ подконтрольно общему собранию членов товарищества и ревизионной комиссии товарищества.</w:t>
      </w:r>
      <w:r>
        <w:rPr>
          <w:rFonts w:ascii="Times" w:hAnsi="Times" w:cs="Times"/>
          <w:sz w:val="24"/>
        </w:rPr>
        <w:br/>
        <w:t>1.6. Правление СНТ правомочно ре</w:t>
      </w:r>
      <w:r>
        <w:rPr>
          <w:rFonts w:ascii="Times" w:hAnsi="Times" w:cs="Times"/>
          <w:sz w:val="24"/>
        </w:rPr>
        <w:t>шать все вопросы, отнесенные к его ведению Федеральным законом №217-ФЗ и Уставом товарищества.</w:t>
      </w:r>
      <w:r>
        <w:rPr>
          <w:rFonts w:ascii="Times" w:hAnsi="Times" w:cs="Times"/>
          <w:sz w:val="24"/>
        </w:rPr>
        <w:br/>
        <w:t>1.7. Правление СНТ рассматривает предложения и рекомендации ревизионной комиссии товарищества, комиссии по контролю за соблюдением законодательства, информируя о</w:t>
      </w:r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принятых</w:t>
      </w:r>
      <w:proofErr w:type="gramEnd"/>
      <w:r>
        <w:rPr>
          <w:rFonts w:ascii="Times" w:hAnsi="Times" w:cs="Times"/>
          <w:sz w:val="24"/>
        </w:rPr>
        <w:t xml:space="preserve"> по ним мерам заинтересованные комиссии.</w:t>
      </w:r>
      <w:r>
        <w:rPr>
          <w:rFonts w:ascii="Times" w:hAnsi="Times" w:cs="Times"/>
          <w:sz w:val="24"/>
        </w:rPr>
        <w:br/>
        <w:t>1.8. Свою работу правление СНТ осуществляет на коллегиальной основе.</w:t>
      </w:r>
      <w:r>
        <w:rPr>
          <w:rFonts w:ascii="Times" w:hAnsi="Times" w:cs="Times"/>
          <w:sz w:val="24"/>
        </w:rPr>
        <w:br/>
        <w:t>1.9. Правление СНТ принимает решения в пределах своей компетенции.</w:t>
      </w:r>
      <w:r>
        <w:rPr>
          <w:rFonts w:ascii="Times" w:hAnsi="Times" w:cs="Times"/>
          <w:sz w:val="24"/>
        </w:rPr>
        <w:br/>
        <w:t>1.10. Решение правления СНТ обязательно для исполнения всеми членами т</w:t>
      </w:r>
      <w:r>
        <w:rPr>
          <w:rFonts w:ascii="Times" w:hAnsi="Times" w:cs="Times"/>
          <w:sz w:val="24"/>
        </w:rPr>
        <w:t>оварищества и не членами товарищества (</w:t>
      </w:r>
      <w:proofErr w:type="spellStart"/>
      <w:r>
        <w:rPr>
          <w:rFonts w:ascii="Times" w:hAnsi="Times" w:cs="Times"/>
          <w:sz w:val="24"/>
        </w:rPr>
        <w:t>индивидуалами</w:t>
      </w:r>
      <w:proofErr w:type="spellEnd"/>
      <w:r>
        <w:rPr>
          <w:rFonts w:ascii="Times" w:hAnsi="Times" w:cs="Times"/>
          <w:sz w:val="24"/>
        </w:rPr>
        <w:t>), имеющими в собственности земельные участки на территории товарищества, и его штатными и внештатными работниками.</w:t>
      </w:r>
      <w:r>
        <w:rPr>
          <w:rFonts w:ascii="Times" w:hAnsi="Times" w:cs="Times"/>
          <w:sz w:val="24"/>
        </w:rPr>
        <w:br/>
        <w:t>1.11. Правление СНТ возглавляет председатель правления.</w:t>
      </w:r>
      <w:r>
        <w:rPr>
          <w:rFonts w:ascii="Times" w:hAnsi="Times" w:cs="Times"/>
          <w:sz w:val="24"/>
        </w:rPr>
        <w:br/>
        <w:t>1.12. Вопрос о досрочном переизб</w:t>
      </w:r>
      <w:r>
        <w:rPr>
          <w:rFonts w:ascii="Times" w:hAnsi="Times" w:cs="Times"/>
          <w:sz w:val="24"/>
        </w:rPr>
        <w:t>рании членов правления может быть поставлен по требованию не менее чем одной пятой членов товарищества.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2. Компетенция правления товарищества.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2.1. Компетенция правления СНТ в соответствии с Федеральным законом №217-ФЗ</w:t>
      </w:r>
      <w:r>
        <w:rPr>
          <w:rFonts w:ascii="Times" w:hAnsi="Times" w:cs="Times"/>
          <w:sz w:val="24"/>
        </w:rPr>
        <w:br/>
        <w:t>1) практическое выполнение р</w:t>
      </w:r>
      <w:r>
        <w:rPr>
          <w:rFonts w:ascii="Times" w:hAnsi="Times" w:cs="Times"/>
          <w:sz w:val="24"/>
        </w:rPr>
        <w:t>ешений общего собрания членов товарищества;</w:t>
      </w:r>
      <w:r>
        <w:rPr>
          <w:rFonts w:ascii="Times" w:hAnsi="Times" w:cs="Times"/>
          <w:sz w:val="24"/>
        </w:rPr>
        <w:br/>
        <w:t xml:space="preserve">2) </w:t>
      </w:r>
      <w:r>
        <w:rPr>
          <w:rFonts w:ascii="Helvetica" w:hAnsi="Helvetica" w:cs="Helvetica"/>
          <w:sz w:val="24"/>
        </w:rPr>
        <w:t>п</w:t>
      </w:r>
      <w:r>
        <w:rPr>
          <w:rFonts w:ascii="Times" w:hAnsi="Times" w:cs="Times"/>
          <w:sz w:val="24"/>
        </w:rPr>
        <w:t xml:space="preserve">ринятие решения о проведении общего собрания членов товарищества или обеспечение </w:t>
      </w:r>
      <w:proofErr w:type="gramStart"/>
      <w:r>
        <w:rPr>
          <w:rFonts w:ascii="Times" w:hAnsi="Times" w:cs="Times"/>
          <w:sz w:val="24"/>
        </w:rPr>
        <w:t>принятия решения общего собрания членов товарищества</w:t>
      </w:r>
      <w:proofErr w:type="gramEnd"/>
      <w:r>
        <w:rPr>
          <w:rFonts w:ascii="Times" w:hAnsi="Times" w:cs="Times"/>
          <w:sz w:val="24"/>
        </w:rPr>
        <w:t xml:space="preserve"> в форме очно-заочного или заочного голосования; </w:t>
      </w:r>
      <w:proofErr w:type="gramStart"/>
      <w:r>
        <w:rPr>
          <w:rFonts w:ascii="Times" w:hAnsi="Times" w:cs="Times"/>
          <w:sz w:val="24"/>
        </w:rPr>
        <w:t>принятие решения о проведе</w:t>
      </w:r>
      <w:r>
        <w:rPr>
          <w:rFonts w:ascii="Times" w:hAnsi="Times" w:cs="Times"/>
          <w:sz w:val="24"/>
        </w:rPr>
        <w:t>нии внеочередного общего собрания членов товарищества или о необходимости проведения внеочередного общего собрания членов товарищества в форме очно-заочного или заочного голосования</w:t>
      </w:r>
      <w:r>
        <w:rPr>
          <w:rFonts w:ascii="Helvetica" w:hAnsi="Helvetica" w:cs="Helvetica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 или об отказе в его проведении;</w:t>
      </w:r>
      <w:r>
        <w:rPr>
          <w:rFonts w:ascii="Times" w:hAnsi="Times" w:cs="Times"/>
          <w:sz w:val="24"/>
        </w:rPr>
        <w:br/>
        <w:t>3) оперативное руководство текущей деятел</w:t>
      </w:r>
      <w:r>
        <w:rPr>
          <w:rFonts w:ascii="Times" w:hAnsi="Times" w:cs="Times"/>
          <w:sz w:val="24"/>
        </w:rPr>
        <w:t>ьностью такого объединения;</w:t>
      </w:r>
      <w:r>
        <w:rPr>
          <w:rFonts w:ascii="Times" w:hAnsi="Times" w:cs="Times"/>
          <w:sz w:val="24"/>
        </w:rPr>
        <w:br/>
        <w:t>4) составление приходно-расходных смет и отчетов такого объединения, представление их на утверждение общего собрания  членов товарищества;</w:t>
      </w:r>
      <w:proofErr w:type="gramEnd"/>
      <w:r>
        <w:rPr>
          <w:rFonts w:ascii="Times" w:hAnsi="Times" w:cs="Times"/>
          <w:sz w:val="24"/>
        </w:rPr>
        <w:br/>
      </w:r>
      <w:proofErr w:type="gramStart"/>
      <w:r>
        <w:rPr>
          <w:rFonts w:ascii="Times" w:hAnsi="Times" w:cs="Times"/>
          <w:sz w:val="24"/>
        </w:rPr>
        <w:t>5) распоряжение материальными и нематериальными активами такого объединения в пределах, н</w:t>
      </w:r>
      <w:r>
        <w:rPr>
          <w:rFonts w:ascii="Times" w:hAnsi="Times" w:cs="Times"/>
          <w:sz w:val="24"/>
        </w:rPr>
        <w:t>еобходимых для обеспечения его текущей деятельности;</w:t>
      </w:r>
      <w:r>
        <w:rPr>
          <w:rFonts w:ascii="Times" w:hAnsi="Times" w:cs="Times"/>
          <w:sz w:val="24"/>
        </w:rPr>
        <w:br/>
        <w:t>6) организационно-техническое обеспечение деятельности общего собрания  членов товарищества;</w:t>
      </w:r>
      <w:r>
        <w:rPr>
          <w:rFonts w:ascii="Times" w:hAnsi="Times" w:cs="Times"/>
          <w:sz w:val="24"/>
        </w:rPr>
        <w:br/>
        <w:t>7) организация учета и отчетности такого объединения, подготовка годового отчета и представление его на утверж</w:t>
      </w:r>
      <w:r>
        <w:rPr>
          <w:rFonts w:ascii="Times" w:hAnsi="Times" w:cs="Times"/>
          <w:sz w:val="24"/>
        </w:rPr>
        <w:t>дение общего собрания  членов товарищества;</w:t>
      </w:r>
      <w:r>
        <w:rPr>
          <w:rFonts w:ascii="Times" w:hAnsi="Times" w:cs="Times"/>
          <w:sz w:val="24"/>
        </w:rPr>
        <w:br/>
        <w:t>8) организация охраны имущества такого объединения и имущества его членов;</w:t>
      </w:r>
      <w:proofErr w:type="gramEnd"/>
      <w:r>
        <w:rPr>
          <w:rFonts w:ascii="Times" w:hAnsi="Times" w:cs="Times"/>
          <w:sz w:val="24"/>
        </w:rPr>
        <w:br/>
      </w:r>
      <w:proofErr w:type="gramStart"/>
      <w:r>
        <w:rPr>
          <w:rFonts w:ascii="Times" w:hAnsi="Times" w:cs="Times"/>
          <w:sz w:val="24"/>
        </w:rPr>
        <w:t>9) принятие решений о заключении договоров с организациями, осуществляющими снабжение тепловой и электрической энергией, водой, газом, во</w:t>
      </w:r>
      <w:r>
        <w:rPr>
          <w:rFonts w:ascii="Times" w:hAnsi="Times" w:cs="Times"/>
          <w:sz w:val="24"/>
        </w:rPr>
        <w:t>доотведение, благоустройство и охрану территории садоводства или огородничества, обеспечение пожарной безопасности и иную деятельность, направленную на достижение целей товарищества; принятие решений о заключении договоров с оператором по обращению с тверд</w:t>
      </w:r>
      <w:r>
        <w:rPr>
          <w:rFonts w:ascii="Times" w:hAnsi="Times" w:cs="Times"/>
          <w:sz w:val="24"/>
        </w:rPr>
        <w:t>ыми коммунальными отходами, региональным оператором по обращению с твердыми коммунальными отходами;</w:t>
      </w:r>
      <w:proofErr w:type="gramEnd"/>
    </w:p>
    <w:p w:rsidR="00FD7C4F" w:rsidRDefault="007C2AD4">
      <w:proofErr w:type="gramStart"/>
      <w:r>
        <w:rPr>
          <w:rFonts w:ascii="Times" w:hAnsi="Times" w:cs="Times"/>
          <w:sz w:val="24"/>
        </w:rPr>
        <w:lastRenderedPageBreak/>
        <w:t>10) организация строительства, ремонта и содержания зданий, строений, сооружений, инженерных сетей, дорог и других объектов общего пользования;</w:t>
      </w:r>
      <w:r>
        <w:rPr>
          <w:rFonts w:ascii="Times" w:hAnsi="Times" w:cs="Times"/>
          <w:sz w:val="24"/>
        </w:rPr>
        <w:br/>
        <w:t>11)</w:t>
      </w:r>
      <w:r>
        <w:rPr>
          <w:rFonts w:ascii="Helvetica" w:hAnsi="Helvetica" w:cs="Helvetica"/>
          <w:sz w:val="24"/>
        </w:rPr>
        <w:t xml:space="preserve"> </w:t>
      </w:r>
      <w:r>
        <w:rPr>
          <w:rFonts w:ascii="Times" w:hAnsi="Times" w:cs="Times"/>
          <w:sz w:val="24"/>
        </w:rPr>
        <w:t>подготов</w:t>
      </w:r>
      <w:r>
        <w:rPr>
          <w:rFonts w:ascii="Times" w:hAnsi="Times" w:cs="Times"/>
          <w:sz w:val="24"/>
        </w:rPr>
        <w:t xml:space="preserve">ка финансово-экономического обоснования размера взносов, вносимых членами товарищества, и размера платы, предусмотренной </w:t>
      </w:r>
      <w:r>
        <w:rPr>
          <w:rFonts w:ascii="Times" w:hAnsi="Times" w:cs="Times"/>
          <w:color w:val="106BBE"/>
          <w:sz w:val="24"/>
        </w:rPr>
        <w:t>частью 3 статьи 5</w:t>
      </w:r>
      <w:r>
        <w:rPr>
          <w:rFonts w:ascii="Times" w:hAnsi="Times" w:cs="Times"/>
          <w:sz w:val="24"/>
        </w:rPr>
        <w:t xml:space="preserve">  Федерального закона №217-ФЗ;</w:t>
      </w:r>
      <w:r>
        <w:rPr>
          <w:rFonts w:ascii="Times" w:hAnsi="Times" w:cs="Times"/>
          <w:sz w:val="24"/>
        </w:rPr>
        <w:br/>
        <w:t>12) обеспечение делопроизводства такого объединения и содержание его архива;</w:t>
      </w:r>
      <w:proofErr w:type="gramEnd"/>
      <w:r>
        <w:rPr>
          <w:rFonts w:ascii="Times" w:hAnsi="Times" w:cs="Times"/>
          <w:sz w:val="24"/>
        </w:rPr>
        <w:br/>
      </w:r>
      <w:proofErr w:type="gramStart"/>
      <w:r>
        <w:rPr>
          <w:rFonts w:ascii="Times" w:hAnsi="Times" w:cs="Times"/>
          <w:sz w:val="24"/>
        </w:rPr>
        <w:t xml:space="preserve">13) прием </w:t>
      </w:r>
      <w:r>
        <w:rPr>
          <w:rFonts w:ascii="Times" w:hAnsi="Times" w:cs="Times"/>
          <w:sz w:val="24"/>
        </w:rPr>
        <w:t>на работу в такое объединение лиц по трудовым договорам, их увольнение, поощрение и наложение на них взысканий, ведение учета работников;</w:t>
      </w:r>
      <w:r>
        <w:rPr>
          <w:rFonts w:ascii="Times" w:hAnsi="Times" w:cs="Times"/>
          <w:sz w:val="24"/>
        </w:rPr>
        <w:br/>
        <w:t>14) контроль за своевременным внесением вступительных, членских, целевых,  и дополнительных взносов;</w:t>
      </w:r>
      <w:r>
        <w:rPr>
          <w:rFonts w:ascii="Times" w:hAnsi="Times" w:cs="Times"/>
          <w:sz w:val="24"/>
        </w:rPr>
        <w:br/>
        <w:t>15) совершение от</w:t>
      </w:r>
      <w:r>
        <w:rPr>
          <w:rFonts w:ascii="Times" w:hAnsi="Times" w:cs="Times"/>
          <w:sz w:val="24"/>
        </w:rPr>
        <w:t xml:space="preserve"> имени такого объединения сделок;</w:t>
      </w:r>
      <w:r>
        <w:rPr>
          <w:rFonts w:ascii="Times" w:hAnsi="Times" w:cs="Times"/>
          <w:sz w:val="24"/>
        </w:rPr>
        <w:br/>
        <w:t>16) соблюдение законодательства Российской Федерации и устава СНТ;</w:t>
      </w:r>
      <w:r>
        <w:rPr>
          <w:rFonts w:ascii="Times" w:hAnsi="Times" w:cs="Times"/>
          <w:sz w:val="24"/>
        </w:rPr>
        <w:br/>
        <w:t>17) рассмотрение заявлений членов СНТ.</w:t>
      </w:r>
      <w:proofErr w:type="gramEnd"/>
    </w:p>
    <w:p w:rsidR="00FD7C4F" w:rsidRDefault="007C2AD4">
      <w:proofErr w:type="gramStart"/>
      <w:r>
        <w:rPr>
          <w:rFonts w:ascii="Times" w:hAnsi="Times" w:cs="Times"/>
          <w:sz w:val="24"/>
        </w:rPr>
        <w:t>Правление садоводческого, огороднического или дачного некоммерческого объединения в соответствии с законодательством</w:t>
      </w:r>
      <w:r>
        <w:rPr>
          <w:rFonts w:ascii="Times" w:hAnsi="Times" w:cs="Times"/>
          <w:sz w:val="24"/>
        </w:rPr>
        <w:t xml:space="preserve"> Российской Федерации и уставом СНТ имеет право принимать решения, необходимые для достижения целей деятельности такого объединения и обеспечения его нормальной работы, за исключением решений, которые касаются вопросов, отнесенных настоящим Федеральным зак</w:t>
      </w:r>
      <w:r>
        <w:rPr>
          <w:rFonts w:ascii="Times" w:hAnsi="Times" w:cs="Times"/>
          <w:sz w:val="24"/>
        </w:rPr>
        <w:t>оном и уставом такого объединения к компетенции общего собрания уполномоченных членов товарищества.</w:t>
      </w:r>
      <w:proofErr w:type="gramEnd"/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3. Полномочия председателя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 xml:space="preserve">3.1. Председатель правления является органом управления товарищества, его исполнительным  и распорядительным </w:t>
      </w:r>
      <w:r>
        <w:rPr>
          <w:rFonts w:ascii="Times" w:hAnsi="Times" w:cs="Times"/>
          <w:sz w:val="24"/>
        </w:rPr>
        <w:t>органом, Председателем СНТ.</w:t>
      </w:r>
      <w:r>
        <w:rPr>
          <w:rFonts w:ascii="Times" w:hAnsi="Times" w:cs="Times"/>
          <w:sz w:val="24"/>
        </w:rPr>
        <w:br/>
        <w:t xml:space="preserve">3.2. Полномочия председателя правления СНТ определены Федеральным законом №217-ФЗ  и Уставом 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  <w:r>
        <w:rPr>
          <w:rFonts w:ascii="Times" w:hAnsi="Times" w:cs="Times"/>
          <w:sz w:val="24"/>
        </w:rPr>
        <w:br/>
        <w:t>Председатель правления садоводческого, огороднического или дачного некоммерческого объединения действует без дове</w:t>
      </w:r>
      <w:r>
        <w:rPr>
          <w:rFonts w:ascii="Times" w:hAnsi="Times" w:cs="Times"/>
          <w:sz w:val="24"/>
        </w:rPr>
        <w:t>ренности от имени такого объединения, в том числе:</w:t>
      </w:r>
      <w:r>
        <w:rPr>
          <w:rFonts w:ascii="Times" w:hAnsi="Times" w:cs="Times"/>
          <w:sz w:val="24"/>
        </w:rPr>
        <w:br/>
        <w:t>1) председательствует на заседаниях правления;</w:t>
      </w:r>
      <w:r>
        <w:rPr>
          <w:rFonts w:ascii="Times" w:hAnsi="Times" w:cs="Times"/>
          <w:sz w:val="24"/>
        </w:rPr>
        <w:br/>
        <w:t>2) имеет право первой подписи под финансовыми документами, которые в соответствии с уставом объединения не подлежат обязательному одобрению правлением или общ</w:t>
      </w:r>
      <w:r>
        <w:rPr>
          <w:rFonts w:ascii="Times" w:hAnsi="Times" w:cs="Times"/>
          <w:sz w:val="24"/>
        </w:rPr>
        <w:t>его собрания уполномоченных членов товарищества;</w:t>
      </w:r>
      <w:r>
        <w:rPr>
          <w:rFonts w:ascii="Times" w:hAnsi="Times" w:cs="Times"/>
          <w:sz w:val="24"/>
        </w:rPr>
        <w:br/>
        <w:t>3) подписывает другие документы от имени такого объединения и протоколы заседания правления;</w:t>
      </w:r>
      <w:r>
        <w:rPr>
          <w:rFonts w:ascii="Times" w:hAnsi="Times" w:cs="Times"/>
          <w:sz w:val="24"/>
        </w:rPr>
        <w:br/>
        <w:t>4) на основании решения правления</w:t>
      </w:r>
      <w:proofErr w:type="gramStart"/>
      <w:r>
        <w:rPr>
          <w:rFonts w:ascii="Times" w:hAnsi="Times" w:cs="Times"/>
          <w:sz w:val="24"/>
        </w:rPr>
        <w:t xml:space="preserve"> ,</w:t>
      </w:r>
      <w:proofErr w:type="gramEnd"/>
      <w:r>
        <w:rPr>
          <w:rFonts w:ascii="Times" w:hAnsi="Times" w:cs="Times"/>
          <w:sz w:val="24"/>
        </w:rPr>
        <w:t xml:space="preserve"> решения общего собрания членов СНТ заключает сделки </w:t>
      </w:r>
      <w:r>
        <w:rPr>
          <w:rFonts w:ascii="Times" w:hAnsi="Times" w:cs="Times"/>
          <w:sz w:val="24"/>
        </w:rPr>
        <w:br/>
        <w:t>5) выдает доверенности, б</w:t>
      </w:r>
      <w:r>
        <w:rPr>
          <w:rFonts w:ascii="Times" w:hAnsi="Times" w:cs="Times"/>
          <w:sz w:val="24"/>
        </w:rPr>
        <w:t>ез права передоверия;</w:t>
      </w:r>
      <w:r>
        <w:rPr>
          <w:rFonts w:ascii="Times" w:hAnsi="Times" w:cs="Times"/>
          <w:sz w:val="24"/>
        </w:rPr>
        <w:br/>
        <w:t>6) обеспечивает разработку и вынесение на утверждение общего собрания  членов товарищества внутренних регламентов и положений СНТ;</w:t>
      </w:r>
      <w:r>
        <w:rPr>
          <w:rFonts w:ascii="Times" w:hAnsi="Times" w:cs="Times"/>
          <w:sz w:val="24"/>
        </w:rPr>
        <w:br/>
        <w:t>7) осуществляет представительство от имени СНТ в органах государственной власти, органах местного самоу</w:t>
      </w:r>
      <w:r>
        <w:rPr>
          <w:rFonts w:ascii="Times" w:hAnsi="Times" w:cs="Times"/>
          <w:sz w:val="24"/>
        </w:rPr>
        <w:t>правления, а также в других организациях;</w:t>
      </w:r>
      <w:r>
        <w:rPr>
          <w:rFonts w:ascii="Times" w:hAnsi="Times" w:cs="Times"/>
          <w:sz w:val="24"/>
        </w:rPr>
        <w:br/>
        <w:t>8) рассматривает заявления членов такого объединения.</w:t>
      </w:r>
      <w:r>
        <w:rPr>
          <w:rFonts w:ascii="Times" w:hAnsi="Times" w:cs="Times"/>
          <w:sz w:val="24"/>
        </w:rPr>
        <w:br/>
        <w:t>3.3. Председатель правления отвечает за состояние руководства всей текущей деятельностью товарищества и коллегиальной деятельностью правления, за выполнение реш</w:t>
      </w:r>
      <w:r>
        <w:rPr>
          <w:rFonts w:ascii="Times" w:hAnsi="Times" w:cs="Times"/>
          <w:sz w:val="24"/>
        </w:rPr>
        <w:t>ений общих собраний.</w:t>
      </w:r>
      <w:r>
        <w:rPr>
          <w:rFonts w:ascii="Times" w:hAnsi="Times" w:cs="Times"/>
          <w:sz w:val="24"/>
        </w:rPr>
        <w:br/>
        <w:t>3.4. При руководстве деятельностью правления товарищества председатель правления обязан правильно сочетать в своей работе принципы единоначалия в объеме своих полномочий и коллегиальности.</w:t>
      </w:r>
      <w:r>
        <w:rPr>
          <w:rFonts w:ascii="Times" w:hAnsi="Times" w:cs="Times"/>
          <w:sz w:val="24"/>
        </w:rPr>
        <w:br/>
        <w:t>3.5. Общим собранием СНТ из числа членов правл</w:t>
      </w:r>
      <w:r>
        <w:rPr>
          <w:rFonts w:ascii="Times" w:hAnsi="Times" w:cs="Times"/>
          <w:sz w:val="24"/>
        </w:rPr>
        <w:t xml:space="preserve">ения, выбирается заместитель </w:t>
      </w:r>
      <w:r>
        <w:rPr>
          <w:rFonts w:ascii="Times" w:hAnsi="Times" w:cs="Times"/>
          <w:sz w:val="24"/>
        </w:rPr>
        <w:lastRenderedPageBreak/>
        <w:t>председателя правления, отвечающий за деятельность правления в отсутствии председателя.</w:t>
      </w:r>
    </w:p>
    <w:p w:rsidR="00FD7C4F" w:rsidRDefault="007C2AD4">
      <w:r>
        <w:rPr>
          <w:rFonts w:ascii="Times" w:hAnsi="Times" w:cs="Times"/>
          <w:sz w:val="24"/>
        </w:rPr>
        <w:br/>
        <w:t>Председатель правления садоводческого, огороднического или дачного некоммерческого объединения в соответствии с уставом такого объединения</w:t>
      </w:r>
      <w:r>
        <w:rPr>
          <w:rFonts w:ascii="Times" w:hAnsi="Times" w:cs="Times"/>
          <w:sz w:val="24"/>
        </w:rPr>
        <w:t xml:space="preserve"> исполняет другие необходимые для обеспечения нормальной деятельности такого объединения обязанности, за исключением обязанностей, закрепленных настоящим Федеральным законом и уставом такого объединения за другими органами управления таким объединением.</w:t>
      </w:r>
    </w:p>
    <w:p w:rsidR="00FD7C4F" w:rsidRDefault="007C2AD4"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8"/>
        </w:rPr>
        <w:t>Р</w:t>
      </w:r>
      <w:r>
        <w:rPr>
          <w:rFonts w:ascii="Times" w:hAnsi="Times" w:cs="Times"/>
          <w:sz w:val="28"/>
        </w:rPr>
        <w:t xml:space="preserve">аздел II </w:t>
      </w:r>
      <w:r>
        <w:rPr>
          <w:rFonts w:ascii="Times" w:hAnsi="Times" w:cs="Times"/>
          <w:b/>
          <w:sz w:val="28"/>
        </w:rPr>
        <w:t>Основные принципы работы правления товарищества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4. Принципы работы правления СНТ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 xml:space="preserve">4.1. </w:t>
      </w:r>
      <w:proofErr w:type="gramStart"/>
      <w:r>
        <w:rPr>
          <w:rFonts w:ascii="Times" w:hAnsi="Times" w:cs="Times"/>
          <w:sz w:val="24"/>
        </w:rPr>
        <w:t>Правление товарищества, являясь исполнительным органом, основной деятельностью которого является практическая реализация решений общих собраний и операт</w:t>
      </w:r>
      <w:r>
        <w:rPr>
          <w:rFonts w:ascii="Times" w:hAnsi="Times" w:cs="Times"/>
          <w:sz w:val="24"/>
        </w:rPr>
        <w:t>ивное руководство текущей деятельностью товарищества, осуществляет свою работу на коллегиальной основе при строгом соблюдении других принципов: законности, плановости, социальной справедливости, демократии и гласности, оперативности в принятии и обеспечени</w:t>
      </w:r>
      <w:r>
        <w:rPr>
          <w:rFonts w:ascii="Times" w:hAnsi="Times" w:cs="Times"/>
          <w:sz w:val="24"/>
        </w:rPr>
        <w:t>и выполнения решений, ответственности за разрешение социально-хозяйственных проблем в товариществе.</w:t>
      </w:r>
      <w:r>
        <w:rPr>
          <w:rFonts w:ascii="Times" w:hAnsi="Times" w:cs="Times"/>
          <w:sz w:val="24"/>
        </w:rPr>
        <w:br/>
        <w:t>4.2.</w:t>
      </w:r>
      <w:proofErr w:type="gramEnd"/>
      <w:r>
        <w:rPr>
          <w:rFonts w:ascii="Times" w:hAnsi="Times" w:cs="Times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В целях повышения ответственности членов правления за каждым из них при необходимости закрепляются конкретные участки работ, в частности: </w:t>
      </w:r>
      <w:r>
        <w:rPr>
          <w:rFonts w:ascii="Times" w:hAnsi="Times" w:cs="Times"/>
          <w:sz w:val="24"/>
        </w:rPr>
        <w:br/>
        <w:t>- организаци</w:t>
      </w:r>
      <w:r>
        <w:rPr>
          <w:rFonts w:ascii="Times" w:hAnsi="Times" w:cs="Times"/>
          <w:sz w:val="24"/>
        </w:rPr>
        <w:t>я и застройка территории товарищества;</w:t>
      </w:r>
      <w:r>
        <w:rPr>
          <w:rFonts w:ascii="Times" w:hAnsi="Times" w:cs="Times"/>
          <w:sz w:val="24"/>
        </w:rPr>
        <w:br/>
        <w:t>- обеспечение электроснабжения;</w:t>
      </w:r>
      <w:r>
        <w:rPr>
          <w:rFonts w:ascii="Times" w:hAnsi="Times" w:cs="Times"/>
          <w:sz w:val="24"/>
        </w:rPr>
        <w:br/>
        <w:t>- строительство и ремонт дорог, проверка состояния дренажей основных и меж садовых проездов;</w:t>
      </w:r>
      <w:r>
        <w:rPr>
          <w:rFonts w:ascii="Times" w:hAnsi="Times" w:cs="Times"/>
          <w:sz w:val="24"/>
        </w:rPr>
        <w:br/>
        <w:t>- организация и проверка охраны, в том числе организованная членами СНТ в местах своих земел</w:t>
      </w:r>
      <w:r>
        <w:rPr>
          <w:rFonts w:ascii="Times" w:hAnsi="Times" w:cs="Times"/>
          <w:sz w:val="24"/>
        </w:rPr>
        <w:t>ьных участков;</w:t>
      </w:r>
      <w:proofErr w:type="gramEnd"/>
      <w:r>
        <w:rPr>
          <w:rFonts w:ascii="Times" w:hAnsi="Times" w:cs="Times"/>
          <w:sz w:val="24"/>
        </w:rPr>
        <w:br/>
        <w:t>- пожарная, экологическая и санитарно-эпидемиологическая безопасность;</w:t>
      </w:r>
      <w:r>
        <w:rPr>
          <w:rFonts w:ascii="Times" w:hAnsi="Times" w:cs="Times"/>
          <w:sz w:val="24"/>
        </w:rPr>
        <w:br/>
        <w:t>- обеспечение помощи в решении земельных конфликтов между членами товарищества;</w:t>
      </w:r>
      <w:r>
        <w:rPr>
          <w:rFonts w:ascii="Times" w:hAnsi="Times" w:cs="Times"/>
          <w:sz w:val="24"/>
        </w:rPr>
        <w:br/>
        <w:t>- благоустройство и организация культурного отдыха;</w:t>
      </w:r>
      <w:r>
        <w:rPr>
          <w:rFonts w:ascii="Times" w:hAnsi="Times" w:cs="Times"/>
          <w:sz w:val="24"/>
        </w:rPr>
        <w:br/>
        <w:t>- обеспечение внутреннего распорядка т</w:t>
      </w:r>
      <w:r>
        <w:rPr>
          <w:rFonts w:ascii="Times" w:hAnsi="Times" w:cs="Times"/>
          <w:sz w:val="24"/>
        </w:rPr>
        <w:t>оварищества;</w:t>
      </w:r>
      <w:r>
        <w:rPr>
          <w:rFonts w:ascii="Times" w:hAnsi="Times" w:cs="Times"/>
          <w:sz w:val="24"/>
        </w:rPr>
        <w:br/>
        <w:t>- ведение бухгалтерского учета и отчетности;</w:t>
      </w:r>
      <w:r>
        <w:rPr>
          <w:rFonts w:ascii="Times" w:hAnsi="Times" w:cs="Times"/>
          <w:sz w:val="24"/>
        </w:rPr>
        <w:br/>
        <w:t>- ведение делопроизводства в правлении товарищества.</w:t>
      </w:r>
      <w:r>
        <w:rPr>
          <w:rFonts w:ascii="Times" w:hAnsi="Times" w:cs="Times"/>
          <w:sz w:val="24"/>
        </w:rPr>
        <w:br/>
        <w:t>4.3. Следование указанным в п. п. 1-2 принципам позволяет правлению товарищества достигать наиболее разумных, социально, экономически и юридическ</w:t>
      </w:r>
      <w:r>
        <w:rPr>
          <w:rFonts w:ascii="Times" w:hAnsi="Times" w:cs="Times"/>
          <w:sz w:val="24"/>
        </w:rPr>
        <w:t>и грамотных решений, добиваться реализации решений общего собрания и обеспечивать достижений уставных целей и задач товарищества.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5. Коллегиальность в работе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 xml:space="preserve">5.1. </w:t>
      </w:r>
      <w:proofErr w:type="gramStart"/>
      <w:r>
        <w:rPr>
          <w:rFonts w:ascii="Times" w:hAnsi="Times" w:cs="Times"/>
          <w:sz w:val="24"/>
        </w:rPr>
        <w:t>Правление товарищества коллегиально решает все вопросы пределах своей ком</w:t>
      </w:r>
      <w:r>
        <w:rPr>
          <w:rFonts w:ascii="Times" w:hAnsi="Times" w:cs="Times"/>
          <w:sz w:val="24"/>
        </w:rPr>
        <w:t>петентности в соответствии с годовыми планами работы и приходно-расходными сметами в интересах выполнения социально-хозяйственных и иных задач, вытекающих из:</w:t>
      </w:r>
      <w:r>
        <w:rPr>
          <w:rFonts w:ascii="Times" w:hAnsi="Times" w:cs="Times"/>
          <w:sz w:val="24"/>
        </w:rPr>
        <w:br/>
        <w:t>- норм законодательства РФ;</w:t>
      </w:r>
      <w:r>
        <w:rPr>
          <w:rFonts w:ascii="Times" w:hAnsi="Times" w:cs="Times"/>
          <w:sz w:val="24"/>
        </w:rPr>
        <w:br/>
        <w:t xml:space="preserve">- прав и обязанностей правления СНТ, изложенных в Федеральном законе </w:t>
      </w:r>
      <w:r>
        <w:rPr>
          <w:rFonts w:ascii="Times" w:hAnsi="Times" w:cs="Times"/>
          <w:sz w:val="24"/>
        </w:rPr>
        <w:t xml:space="preserve">№217-ФЗ  и </w:t>
      </w:r>
      <w:r>
        <w:rPr>
          <w:rFonts w:ascii="Times" w:hAnsi="Times" w:cs="Times"/>
          <w:sz w:val="24"/>
        </w:rPr>
        <w:lastRenderedPageBreak/>
        <w:t>Устава товарищества;</w:t>
      </w:r>
      <w:r>
        <w:rPr>
          <w:rFonts w:ascii="Times" w:hAnsi="Times" w:cs="Times"/>
          <w:sz w:val="24"/>
        </w:rPr>
        <w:br/>
        <w:t>- решений общего собрания  членов товарищества;</w:t>
      </w:r>
      <w:r>
        <w:rPr>
          <w:rFonts w:ascii="Times" w:hAnsi="Times" w:cs="Times"/>
          <w:sz w:val="24"/>
        </w:rPr>
        <w:br/>
        <w:t>- результатов контроля финансово-хозяйственной деятельности СНТ;</w:t>
      </w:r>
      <w:proofErr w:type="gramEnd"/>
      <w:r>
        <w:rPr>
          <w:rFonts w:ascii="Times" w:hAnsi="Times" w:cs="Times"/>
          <w:sz w:val="24"/>
        </w:rPr>
        <w:br/>
        <w:t>- результатов контроля соблюдения законодательства в товариществе.</w:t>
      </w:r>
      <w:r>
        <w:rPr>
          <w:rFonts w:ascii="Times" w:hAnsi="Times" w:cs="Times"/>
          <w:sz w:val="24"/>
        </w:rPr>
        <w:br/>
        <w:t>5.2. Принятию коллегиальных решений правлени</w:t>
      </w:r>
      <w:r>
        <w:rPr>
          <w:rFonts w:ascii="Times" w:hAnsi="Times" w:cs="Times"/>
          <w:sz w:val="24"/>
        </w:rPr>
        <w:t>я должно предшествовать изучение председателем и членами правления социально-хозяйственных проблем товарищества, положения дел на различных участках работы, анализ имеющихся недостатков и нарушений в деятельности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6. Сочетание коллегиальн</w:t>
      </w:r>
      <w:r>
        <w:rPr>
          <w:rFonts w:ascii="Times" w:hAnsi="Times" w:cs="Times"/>
          <w:b/>
          <w:sz w:val="24"/>
        </w:rPr>
        <w:t>ости с единоначалием.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 xml:space="preserve">6.1 .Возглавляющий правление товарищества председатель правления, который </w:t>
      </w:r>
      <w:proofErr w:type="gramStart"/>
      <w:r>
        <w:rPr>
          <w:rFonts w:ascii="Times" w:hAnsi="Times" w:cs="Times"/>
          <w:sz w:val="24"/>
        </w:rPr>
        <w:t>согласно</w:t>
      </w:r>
      <w:proofErr w:type="gramEnd"/>
      <w:r>
        <w:rPr>
          <w:rFonts w:ascii="Times" w:hAnsi="Times" w:cs="Times"/>
          <w:sz w:val="24"/>
        </w:rPr>
        <w:t xml:space="preserve"> Федерального закона и Устава СНТ, является самостоятельным исполнительным органом товарищества, наделен определенными полномочиями, осуществляемыми им</w:t>
      </w:r>
      <w:r>
        <w:rPr>
          <w:rFonts w:ascii="Times" w:hAnsi="Times" w:cs="Times"/>
          <w:sz w:val="24"/>
        </w:rPr>
        <w:t xml:space="preserve"> на основе принципа единоначалия. В связи с этим председатель правления товарищества в своей работе обязан правильно сочетать два принципа – коллегиальность (коллективная совещательная, распорядительная и исполнительная деятельность правления) и единоначал</w:t>
      </w:r>
      <w:r>
        <w:rPr>
          <w:rFonts w:ascii="Times" w:hAnsi="Times" w:cs="Times"/>
          <w:sz w:val="24"/>
        </w:rPr>
        <w:t>ие (единоличная исполнительная и распорядительная деятельность председателя).</w:t>
      </w:r>
      <w:r>
        <w:rPr>
          <w:rFonts w:ascii="Times" w:hAnsi="Times" w:cs="Times"/>
          <w:sz w:val="24"/>
        </w:rPr>
        <w:br/>
        <w:t>6.2. Председатель правления обязан следовать содержащемуся в Федеральном законе №217-ФЗ и  Уставе товарищества четкому разграничению компетенции правления и полномочий председате</w:t>
      </w:r>
      <w:r>
        <w:rPr>
          <w:rFonts w:ascii="Times" w:hAnsi="Times" w:cs="Times"/>
          <w:sz w:val="24"/>
        </w:rPr>
        <w:t>ля правления. Он не в праве единолично решать вопросы, отнесенные к компетенции правления товарищества.</w:t>
      </w:r>
      <w:r>
        <w:rPr>
          <w:rFonts w:ascii="Times" w:hAnsi="Times" w:cs="Times"/>
          <w:sz w:val="24"/>
        </w:rPr>
        <w:br/>
        <w:t xml:space="preserve">В свою очередь правление, как исполнительный орган, не </w:t>
      </w:r>
      <w:proofErr w:type="gramStart"/>
      <w:r>
        <w:rPr>
          <w:rFonts w:ascii="Times" w:hAnsi="Times" w:cs="Times"/>
          <w:sz w:val="24"/>
        </w:rPr>
        <w:t>в праве</w:t>
      </w:r>
      <w:proofErr w:type="gramEnd"/>
      <w:r>
        <w:rPr>
          <w:rFonts w:ascii="Times" w:hAnsi="Times" w:cs="Times"/>
          <w:sz w:val="24"/>
        </w:rPr>
        <w:t xml:space="preserve"> принимать решения, нарушающие компетенцию председателя правления. 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7. Принцип зак</w:t>
      </w:r>
      <w:r>
        <w:rPr>
          <w:rFonts w:ascii="Times" w:hAnsi="Times" w:cs="Times"/>
          <w:b/>
          <w:sz w:val="24"/>
        </w:rPr>
        <w:t>онности в работе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7.1. Принцип законности в работе правления товарищества выражается в том, что при рассмотрении и решении вопросов, вынесенных на заседание правления, председатель и члены правления должны руководствоваться действующим законодат</w:t>
      </w:r>
      <w:r>
        <w:rPr>
          <w:rFonts w:ascii="Times" w:hAnsi="Times" w:cs="Times"/>
          <w:sz w:val="24"/>
        </w:rPr>
        <w:t>ельством и Уставом товарищества.</w:t>
      </w:r>
      <w:r>
        <w:rPr>
          <w:rFonts w:ascii="Times" w:hAnsi="Times" w:cs="Times"/>
          <w:sz w:val="24"/>
        </w:rPr>
        <w:br/>
        <w:t>7.2. Принимаемые правлением решения не должны противоречить нормам российского законодательства, Уставу товарищества.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8. Принцип социальной справедливости.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 xml:space="preserve">8.1. Принцип социальной справедливости в работе правления </w:t>
      </w:r>
      <w:r>
        <w:rPr>
          <w:rFonts w:ascii="Times" w:hAnsi="Times" w:cs="Times"/>
          <w:sz w:val="24"/>
        </w:rPr>
        <w:t xml:space="preserve">товарищества состоит в том, что оно должно защищать, прежде всего, права и законные интересы товарищества, как юридического лица и его членов, установленные и гарантируемые Конституцией РФ, Федеральным законом №217-ФЗ, другими законами РФ, а также Уставом </w:t>
      </w:r>
      <w:r>
        <w:rPr>
          <w:rFonts w:ascii="Times" w:hAnsi="Times" w:cs="Times"/>
          <w:sz w:val="24"/>
        </w:rPr>
        <w:t>товарищества.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9. Принцип демократии и гласности.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 xml:space="preserve">9.1. </w:t>
      </w:r>
      <w:proofErr w:type="gramStart"/>
      <w:r>
        <w:rPr>
          <w:rFonts w:ascii="Times" w:hAnsi="Times" w:cs="Times"/>
          <w:sz w:val="24"/>
        </w:rPr>
        <w:t>Принцип демократии и гласности в работе правления заключается в том, что члены правления в праве:</w:t>
      </w:r>
      <w:r>
        <w:rPr>
          <w:rFonts w:ascii="Times" w:hAnsi="Times" w:cs="Times"/>
          <w:sz w:val="24"/>
        </w:rPr>
        <w:br/>
        <w:t>- участвовать в работе всех собраний правления, в обсуждении внесенных в повестку дня вопросов</w:t>
      </w:r>
      <w:r>
        <w:rPr>
          <w:rFonts w:ascii="Times" w:hAnsi="Times" w:cs="Times"/>
          <w:sz w:val="24"/>
        </w:rPr>
        <w:t xml:space="preserve"> и принятии по ним решений;</w:t>
      </w:r>
      <w:r>
        <w:rPr>
          <w:rFonts w:ascii="Times" w:hAnsi="Times" w:cs="Times"/>
          <w:sz w:val="24"/>
        </w:rPr>
        <w:br/>
        <w:t>- получать информацию о работе правления товарищества в периоды своего отсутствия;</w:t>
      </w:r>
      <w:r>
        <w:rPr>
          <w:rFonts w:ascii="Times" w:hAnsi="Times" w:cs="Times"/>
          <w:sz w:val="24"/>
        </w:rPr>
        <w:br/>
        <w:t xml:space="preserve">- требовать представления им для ознакомления протоколов общих собраний и собраний </w:t>
      </w:r>
      <w:r>
        <w:rPr>
          <w:rFonts w:ascii="Times" w:hAnsi="Times" w:cs="Times"/>
          <w:sz w:val="24"/>
        </w:rPr>
        <w:lastRenderedPageBreak/>
        <w:t>правлений;</w:t>
      </w:r>
      <w:proofErr w:type="gramEnd"/>
      <w:r>
        <w:rPr>
          <w:rFonts w:ascii="Times" w:hAnsi="Times" w:cs="Times"/>
          <w:sz w:val="24"/>
        </w:rPr>
        <w:br/>
        <w:t>- при голосовании против принятого собранием решени</w:t>
      </w:r>
      <w:r>
        <w:rPr>
          <w:rFonts w:ascii="Times" w:hAnsi="Times" w:cs="Times"/>
          <w:sz w:val="24"/>
        </w:rPr>
        <w:t>я требовать внесения в протокол собрания правления своего особого мнения и доведения его до сведения общего собрания.</w:t>
      </w:r>
      <w:r>
        <w:rPr>
          <w:rFonts w:ascii="Times" w:hAnsi="Times" w:cs="Times"/>
          <w:sz w:val="24"/>
        </w:rPr>
        <w:br/>
        <w:t>9.2. Принцип демократии и гласности в работе правления выражается также в:</w:t>
      </w:r>
      <w:r>
        <w:rPr>
          <w:rFonts w:ascii="Times" w:hAnsi="Times" w:cs="Times"/>
          <w:sz w:val="24"/>
        </w:rPr>
        <w:br/>
        <w:t>- широком привлечении к работе правления членов товарищества, и</w:t>
      </w:r>
      <w:r>
        <w:rPr>
          <w:rFonts w:ascii="Times" w:hAnsi="Times" w:cs="Times"/>
          <w:sz w:val="24"/>
        </w:rPr>
        <w:t>спользовании их инициативы в постановке и подготовке вопросов для внесения на рассмотрение правления, их участии в работе создаваемых при правлении комиссий и т.д.;</w:t>
      </w:r>
      <w:r>
        <w:rPr>
          <w:rFonts w:ascii="Times" w:hAnsi="Times" w:cs="Times"/>
          <w:sz w:val="24"/>
        </w:rPr>
        <w:br/>
        <w:t>- обязательном доведении до всех членов товарищества принятых правлением решений;</w:t>
      </w:r>
      <w:r>
        <w:rPr>
          <w:rFonts w:ascii="Times" w:hAnsi="Times" w:cs="Times"/>
          <w:sz w:val="24"/>
        </w:rPr>
        <w:br/>
        <w:t xml:space="preserve">- </w:t>
      </w:r>
      <w:proofErr w:type="gramStart"/>
      <w:r>
        <w:rPr>
          <w:rFonts w:ascii="Times" w:hAnsi="Times" w:cs="Times"/>
          <w:sz w:val="24"/>
        </w:rPr>
        <w:t>привлеч</w:t>
      </w:r>
      <w:r>
        <w:rPr>
          <w:rFonts w:ascii="Times" w:hAnsi="Times" w:cs="Times"/>
          <w:sz w:val="24"/>
        </w:rPr>
        <w:t>ении</w:t>
      </w:r>
      <w:proofErr w:type="gramEnd"/>
      <w:r>
        <w:rPr>
          <w:rFonts w:ascii="Times" w:hAnsi="Times" w:cs="Times"/>
          <w:sz w:val="24"/>
        </w:rPr>
        <w:t xml:space="preserve"> членов товарищества к реализации решений общих собраний и правления, а также контролю за выполнением принимаемых решений;</w:t>
      </w:r>
      <w:r>
        <w:rPr>
          <w:rFonts w:ascii="Times" w:hAnsi="Times" w:cs="Times"/>
          <w:sz w:val="24"/>
        </w:rPr>
        <w:br/>
        <w:t>- праве членов товарищества знакомиться с протоколами собраний правления и требовать предоставления заверенных выписок из них.</w:t>
      </w:r>
    </w:p>
    <w:p w:rsidR="00FD7C4F" w:rsidRDefault="007C2AD4">
      <w:r>
        <w:rPr>
          <w:rFonts w:ascii="Times" w:hAnsi="Times" w:cs="Times"/>
          <w:b/>
          <w:sz w:val="24"/>
        </w:rPr>
        <w:t>Ст</w:t>
      </w:r>
      <w:r>
        <w:rPr>
          <w:rFonts w:ascii="Times" w:hAnsi="Times" w:cs="Times"/>
          <w:b/>
          <w:sz w:val="24"/>
        </w:rPr>
        <w:t>атья 10. Планирование работы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10.1. Соблюдение принципа плановости в работе правления способствует четкой организации деятельности правления, обеспечению им успешного выполнения решений общих собраний и возникающих социально-хозяйственных пробле</w:t>
      </w:r>
      <w:r>
        <w:rPr>
          <w:rFonts w:ascii="Times" w:hAnsi="Times" w:cs="Times"/>
          <w:sz w:val="24"/>
        </w:rPr>
        <w:t>м.</w:t>
      </w:r>
      <w:r>
        <w:rPr>
          <w:rFonts w:ascii="Times" w:hAnsi="Times" w:cs="Times"/>
          <w:sz w:val="24"/>
        </w:rPr>
        <w:br/>
        <w:t>10.2. Проект о годовых планах правления и приходно-расходных смет готовится председателем правления при активном участии главного бухгалтера и членов правления.</w:t>
      </w:r>
      <w:r>
        <w:rPr>
          <w:rFonts w:ascii="Times" w:hAnsi="Times" w:cs="Times"/>
          <w:sz w:val="24"/>
        </w:rPr>
        <w:br/>
        <w:t>10.3. При разработке планов и смет учитываются предложения и рекомендации ревизионной комисс</w:t>
      </w:r>
      <w:r>
        <w:rPr>
          <w:rFonts w:ascii="Times" w:hAnsi="Times" w:cs="Times"/>
          <w:sz w:val="24"/>
        </w:rPr>
        <w:t>ии товарищества.</w:t>
      </w:r>
      <w:r>
        <w:rPr>
          <w:rFonts w:ascii="Times" w:hAnsi="Times" w:cs="Times"/>
          <w:sz w:val="24"/>
        </w:rPr>
        <w:br/>
        <w:t>10.4. Подготовленный план работы правления и приходно-расходная смета, одобренная правлением, выносятся на рассмотрение и утверждение общего собрания.</w:t>
      </w:r>
      <w:r>
        <w:rPr>
          <w:rFonts w:ascii="Times" w:hAnsi="Times" w:cs="Times"/>
          <w:sz w:val="24"/>
        </w:rPr>
        <w:br/>
        <w:t>10.5. Копии утвержденных плана работа и приходно-расходной сметы выдаются ревизионной ко</w:t>
      </w:r>
      <w:r>
        <w:rPr>
          <w:rFonts w:ascii="Times" w:hAnsi="Times" w:cs="Times"/>
          <w:sz w:val="24"/>
        </w:rPr>
        <w:t>миссии для использования их в работе.</w:t>
      </w:r>
      <w:r>
        <w:rPr>
          <w:rFonts w:ascii="Times" w:hAnsi="Times" w:cs="Times"/>
          <w:sz w:val="24"/>
        </w:rPr>
        <w:br/>
        <w:t>10.6. В ходе работы правление товарищества, в связи с возникающими проблемами, может вносить в свой план работы необходимые дополнения и изменения.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 xml:space="preserve">Статья 11. </w:t>
      </w:r>
      <w:proofErr w:type="gramStart"/>
      <w:r>
        <w:rPr>
          <w:rFonts w:ascii="Times" w:hAnsi="Times" w:cs="Times"/>
          <w:b/>
          <w:sz w:val="24"/>
        </w:rPr>
        <w:t>Принцип оперативности в работе правления.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11.1.Принцип о</w:t>
      </w:r>
      <w:r>
        <w:rPr>
          <w:rFonts w:ascii="Times" w:hAnsi="Times" w:cs="Times"/>
          <w:sz w:val="24"/>
        </w:rPr>
        <w:t>перативности в работе правления товарищества состоит в том, что решения общих собраний и свои собственные решения оно обязано реализовать  в намеченные сроки, в полном объеме и с надлежащим качеством.</w:t>
      </w:r>
      <w:r>
        <w:rPr>
          <w:rFonts w:ascii="Times" w:hAnsi="Times" w:cs="Times"/>
          <w:sz w:val="24"/>
        </w:rPr>
        <w:br/>
        <w:t xml:space="preserve">11.2.Достижению указанных в п. 1 должны способствовать </w:t>
      </w:r>
      <w:r>
        <w:rPr>
          <w:rFonts w:ascii="Times" w:hAnsi="Times" w:cs="Times"/>
          <w:sz w:val="24"/>
        </w:rPr>
        <w:t>профессионализм в организованной и финансово-хозяйственной деятельности, дисциплинированность, исполнительность и настойчивость членов правления и его председателя, их</w:t>
      </w:r>
      <w:proofErr w:type="gramEnd"/>
      <w:r>
        <w:rPr>
          <w:rFonts w:ascii="Times" w:hAnsi="Times" w:cs="Times"/>
          <w:sz w:val="24"/>
        </w:rPr>
        <w:t xml:space="preserve"> высокая ответственность за порученное дело, а также хорошо налаженный </w:t>
      </w:r>
      <w:proofErr w:type="gramStart"/>
      <w:r>
        <w:rPr>
          <w:rFonts w:ascii="Times" w:hAnsi="Times" w:cs="Times"/>
          <w:sz w:val="24"/>
        </w:rPr>
        <w:t>контроль за</w:t>
      </w:r>
      <w:proofErr w:type="gramEnd"/>
      <w:r>
        <w:rPr>
          <w:rFonts w:ascii="Times" w:hAnsi="Times" w:cs="Times"/>
          <w:sz w:val="24"/>
        </w:rPr>
        <w:t xml:space="preserve"> ходом </w:t>
      </w:r>
      <w:r>
        <w:rPr>
          <w:rFonts w:ascii="Times" w:hAnsi="Times" w:cs="Times"/>
          <w:sz w:val="24"/>
        </w:rPr>
        <w:t>реализации намеченных работ и (или) мероприятий.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12. Принцип ответственности в работе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 xml:space="preserve">12.1. </w:t>
      </w:r>
      <w:proofErr w:type="gramStart"/>
      <w:r>
        <w:rPr>
          <w:rFonts w:ascii="Times" w:hAnsi="Times" w:cs="Times"/>
          <w:sz w:val="24"/>
        </w:rPr>
        <w:t>Принцип ответственности за решение социально-хозяйственных и иных проблем в товариществе предусматривает:</w:t>
      </w:r>
      <w:r>
        <w:rPr>
          <w:rFonts w:ascii="Times" w:hAnsi="Times" w:cs="Times"/>
          <w:sz w:val="24"/>
        </w:rPr>
        <w:br/>
        <w:t>- обязанность председателя и членов пр</w:t>
      </w:r>
      <w:r>
        <w:rPr>
          <w:rFonts w:ascii="Times" w:hAnsi="Times" w:cs="Times"/>
          <w:sz w:val="24"/>
        </w:rPr>
        <w:t>авления товарищества, выполняющих поручения по решению социально-хозяйственных и иных проблем в товариществе, действовать в интересах товарищества и его членов, вести дела грамотно, добросовестно и разумно;</w:t>
      </w:r>
      <w:r>
        <w:rPr>
          <w:rFonts w:ascii="Times" w:hAnsi="Times" w:cs="Times"/>
          <w:sz w:val="24"/>
        </w:rPr>
        <w:br/>
        <w:t>- персональную ответственность перед товарищество</w:t>
      </w:r>
      <w:r>
        <w:rPr>
          <w:rFonts w:ascii="Times" w:hAnsi="Times" w:cs="Times"/>
          <w:sz w:val="24"/>
        </w:rPr>
        <w:t>м за невыполнение или ненадлежащее выполнение порученного дела, за причинение убытков товариществу своими действиями или бездействием;</w:t>
      </w:r>
      <w:proofErr w:type="gramEnd"/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lastRenderedPageBreak/>
        <w:t>- привлечение лиц, выполняющих управленческие  функции в товариществе и допустивших финансовые злоупотребления или наруше</w:t>
      </w:r>
      <w:r>
        <w:rPr>
          <w:rFonts w:ascii="Times" w:hAnsi="Times" w:cs="Times"/>
          <w:sz w:val="24"/>
        </w:rPr>
        <w:t>ния, нанесение материального ущерба и морального вреда, к дисциплинарной, материальной, административной или уголовной ответственности;</w:t>
      </w:r>
      <w:r>
        <w:rPr>
          <w:rFonts w:ascii="Times" w:hAnsi="Times" w:cs="Times"/>
          <w:sz w:val="24"/>
        </w:rPr>
        <w:br/>
        <w:t xml:space="preserve">- член правления, не присутствующий на собраниях правления без уважительной причины более трех раз за календарный год и </w:t>
      </w:r>
      <w:r>
        <w:rPr>
          <w:rFonts w:ascii="Times" w:hAnsi="Times" w:cs="Times"/>
          <w:sz w:val="24"/>
        </w:rPr>
        <w:t>не выполняющий возложенные на него функции и обязанности, считается потерявшим связь с правлением и выбывшим из состава правления, с восстановлением членства только по решению общего собрания товарищества.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8"/>
        </w:rPr>
        <w:t>Раздел III Подготовка собраний правления</w:t>
      </w:r>
      <w:r>
        <w:rPr>
          <w:rFonts w:ascii="Times" w:hAnsi="Times" w:cs="Times"/>
          <w:sz w:val="28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 xml:space="preserve">Статья </w:t>
      </w:r>
      <w:r>
        <w:rPr>
          <w:rFonts w:ascii="Times" w:hAnsi="Times" w:cs="Times"/>
          <w:b/>
          <w:sz w:val="24"/>
        </w:rPr>
        <w:t>13. Периодичность собраний правления товарищества.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13.1. Собрания правления товарищества проводится по мере необходимости, как правило, один раз в месяц.</w:t>
      </w:r>
      <w:r>
        <w:rPr>
          <w:rFonts w:ascii="Times" w:hAnsi="Times" w:cs="Times"/>
          <w:sz w:val="24"/>
        </w:rPr>
        <w:br/>
        <w:t>13.2. Председатель правления может распорядиться о проведении внеочередного собрания правления по св</w:t>
      </w:r>
      <w:r>
        <w:rPr>
          <w:rFonts w:ascii="Times" w:hAnsi="Times" w:cs="Times"/>
          <w:sz w:val="24"/>
        </w:rPr>
        <w:t>оей инициативе, либо по предложению (требованию) не менее 1/3 общей численности членов правления.</w:t>
      </w:r>
      <w:r>
        <w:rPr>
          <w:rFonts w:ascii="Times" w:hAnsi="Times" w:cs="Times"/>
          <w:sz w:val="24"/>
        </w:rPr>
        <w:br/>
        <w:t>13.3. Вся организационно техническая и информационная подготовка проведения собраний правления возлагается на председателя правления, его заместителя и секрет</w:t>
      </w:r>
      <w:r>
        <w:rPr>
          <w:rFonts w:ascii="Times" w:hAnsi="Times" w:cs="Times"/>
          <w:sz w:val="24"/>
        </w:rPr>
        <w:t>аря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14. Повестка дня собрания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14.1. Председатель правления ведет собрание, доводит до сведенья членов правления повестку дня и регламент заседания, которые утверждаются правлением.</w:t>
      </w:r>
      <w:r>
        <w:rPr>
          <w:rFonts w:ascii="Times" w:hAnsi="Times" w:cs="Times"/>
          <w:sz w:val="24"/>
        </w:rPr>
        <w:br/>
        <w:t>В отсутствие председателя собрание правления</w:t>
      </w:r>
      <w:r>
        <w:rPr>
          <w:rFonts w:ascii="Times" w:hAnsi="Times" w:cs="Times"/>
          <w:sz w:val="24"/>
        </w:rPr>
        <w:t xml:space="preserve"> открывает и ведет его заместитель.</w:t>
      </w:r>
      <w:r>
        <w:rPr>
          <w:rFonts w:ascii="Times" w:hAnsi="Times" w:cs="Times"/>
          <w:sz w:val="24"/>
        </w:rPr>
        <w:br/>
        <w:t>14.2. Повестка дня плановых собраний правления должна охватывать вопросы:</w:t>
      </w:r>
      <w:r>
        <w:rPr>
          <w:rFonts w:ascii="Times" w:hAnsi="Times" w:cs="Times"/>
          <w:sz w:val="24"/>
        </w:rPr>
        <w:br/>
        <w:t>- предписанные общим собранием и включенные в годовой план работы правления;</w:t>
      </w:r>
      <w:r>
        <w:rPr>
          <w:rFonts w:ascii="Times" w:hAnsi="Times" w:cs="Times"/>
          <w:sz w:val="24"/>
        </w:rPr>
        <w:br/>
        <w:t>- включенные в повестку дня по предварительному решению правления;</w:t>
      </w:r>
      <w:r>
        <w:rPr>
          <w:rFonts w:ascii="Times" w:hAnsi="Times" w:cs="Times"/>
          <w:sz w:val="24"/>
        </w:rPr>
        <w:br/>
        <w:t xml:space="preserve">- </w:t>
      </w:r>
      <w:r>
        <w:rPr>
          <w:rFonts w:ascii="Times" w:hAnsi="Times" w:cs="Times"/>
          <w:sz w:val="24"/>
        </w:rPr>
        <w:t>предварительно рекомендованные контрольными комиссиями товарищества;</w:t>
      </w:r>
      <w:r>
        <w:rPr>
          <w:rFonts w:ascii="Times" w:hAnsi="Times" w:cs="Times"/>
          <w:sz w:val="24"/>
        </w:rPr>
        <w:br/>
        <w:t>- иные вопросы, рассмотрение которых диктуются возникающими в товариществе проблемами.</w:t>
      </w:r>
      <w:r>
        <w:rPr>
          <w:rFonts w:ascii="Times" w:hAnsi="Times" w:cs="Times"/>
          <w:sz w:val="24"/>
        </w:rPr>
        <w:br/>
        <w:t>14.3. Инициатива внесения на обсуждение правления новых вопросов и проектов решений по ним принадлеж</w:t>
      </w:r>
      <w:r>
        <w:rPr>
          <w:rFonts w:ascii="Times" w:hAnsi="Times" w:cs="Times"/>
          <w:sz w:val="24"/>
        </w:rPr>
        <w:t>ит председателю правления, членам правления, контрольным комиссиям товарищества, членам товарищества.</w:t>
      </w:r>
      <w:r>
        <w:rPr>
          <w:rFonts w:ascii="Times" w:hAnsi="Times" w:cs="Times"/>
          <w:sz w:val="24"/>
        </w:rPr>
        <w:br/>
        <w:t>14.4. Правление товарищества обязано обсудить на своем собрании предложения и рекомендации, содержащиеся в актах ревизии и справках проверки ревизионной к</w:t>
      </w:r>
      <w:r>
        <w:rPr>
          <w:rFonts w:ascii="Times" w:hAnsi="Times" w:cs="Times"/>
          <w:sz w:val="24"/>
        </w:rPr>
        <w:t>омиссии.</w:t>
      </w:r>
      <w:r>
        <w:rPr>
          <w:rFonts w:ascii="Times" w:hAnsi="Times" w:cs="Times"/>
          <w:sz w:val="24"/>
        </w:rPr>
        <w:br/>
        <w:t>14.5. Предложения новых вопросов в повестку дня собрания правления могут вноситься перед заседанием или при открытии заседания правления до утверждения повестки дня. Они могут быть приняты или отвергнуты простым большинством голосов членов правлен</w:t>
      </w:r>
      <w:r>
        <w:rPr>
          <w:rFonts w:ascii="Times" w:hAnsi="Times" w:cs="Times"/>
          <w:sz w:val="24"/>
        </w:rPr>
        <w:t>ия, присутствующих на данном собрании.</w:t>
      </w:r>
      <w:r>
        <w:rPr>
          <w:rFonts w:ascii="Times" w:hAnsi="Times" w:cs="Times"/>
          <w:sz w:val="24"/>
        </w:rPr>
        <w:br/>
        <w:t>14.6. В обязательном порядке в повестку дня собрания правления включаются вопросы, решения которых не терпят отлагательства.</w:t>
      </w:r>
      <w:r>
        <w:rPr>
          <w:rFonts w:ascii="Times" w:hAnsi="Times" w:cs="Times"/>
          <w:sz w:val="24"/>
        </w:rPr>
        <w:br/>
        <w:t>14.7. Члены правления в конце собрания могут вносить предложения относительно повестки дня с</w:t>
      </w:r>
      <w:r>
        <w:rPr>
          <w:rFonts w:ascii="Times" w:hAnsi="Times" w:cs="Times"/>
          <w:sz w:val="24"/>
        </w:rPr>
        <w:t>ледующего или дальнейших заседаний правления, если это диктуется конкретными обстоятельствами управленческой деятельности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lastRenderedPageBreak/>
        <w:br/>
      </w:r>
      <w:r>
        <w:rPr>
          <w:rFonts w:ascii="Times" w:hAnsi="Times" w:cs="Times"/>
          <w:b/>
          <w:sz w:val="24"/>
        </w:rPr>
        <w:t>Статья 15. Подготовка материалов к обсуждению на собрании правления товарищества.</w:t>
      </w:r>
      <w:r>
        <w:rPr>
          <w:rFonts w:ascii="Times" w:hAnsi="Times" w:cs="Times"/>
          <w:sz w:val="24"/>
        </w:rPr>
        <w:br/>
        <w:t> </w:t>
      </w:r>
      <w:r>
        <w:rPr>
          <w:rFonts w:ascii="Times" w:hAnsi="Times" w:cs="Times"/>
          <w:sz w:val="24"/>
        </w:rPr>
        <w:br/>
        <w:t>15.1. Председатель правления, его заме</w:t>
      </w:r>
      <w:r>
        <w:rPr>
          <w:rFonts w:ascii="Times" w:hAnsi="Times" w:cs="Times"/>
          <w:sz w:val="24"/>
        </w:rPr>
        <w:t>ститель и секретарь правления готовят необходимые материалы по каждому вопросу повестки дня очередного собрания правления.</w:t>
      </w:r>
      <w:r>
        <w:rPr>
          <w:rFonts w:ascii="Times" w:hAnsi="Times" w:cs="Times"/>
          <w:sz w:val="24"/>
        </w:rPr>
        <w:br/>
        <w:t>15.2. Первоначально все материалы для обсуждения на собрании правления должны быть подготовлены теми лицами и комиссиями, которые в с</w:t>
      </w:r>
      <w:r>
        <w:rPr>
          <w:rFonts w:ascii="Times" w:hAnsi="Times" w:cs="Times"/>
          <w:sz w:val="24"/>
        </w:rPr>
        <w:t>оответствии с настоящим Регламентом обладают правом внесения вопросов на рассмотрение правления. Подготовленные ими материалы должны быть не позже чем за два дня до собрания правления доложены председателю правления или его заместителю.</w:t>
      </w:r>
      <w:r>
        <w:rPr>
          <w:rFonts w:ascii="Times" w:hAnsi="Times" w:cs="Times"/>
          <w:sz w:val="24"/>
        </w:rPr>
        <w:br/>
        <w:t>15.3. Проекты решен</w:t>
      </w:r>
      <w:r>
        <w:rPr>
          <w:rFonts w:ascii="Times" w:hAnsi="Times" w:cs="Times"/>
          <w:sz w:val="24"/>
        </w:rPr>
        <w:t>ия правления готовят инициаторы внесения вопросов на рассмотрение правления, которые отвечают за соответствующие участки работы. Проекты решений правления, устанавливающие задания для членов правления, рабочих комиссий при правлении товарищества, должны со</w:t>
      </w:r>
      <w:r>
        <w:rPr>
          <w:rFonts w:ascii="Times" w:hAnsi="Times" w:cs="Times"/>
          <w:sz w:val="24"/>
        </w:rPr>
        <w:t>держать: цель и задачи, силы и средства, пути и сроки их выполнения, объем или перечень мероприятий, фамилии ответственных за реализацию решений и при необходимости контролирующих лиц.</w:t>
      </w:r>
      <w:r>
        <w:rPr>
          <w:rFonts w:ascii="Times" w:hAnsi="Times" w:cs="Times"/>
          <w:sz w:val="24"/>
        </w:rPr>
        <w:br/>
        <w:t>15.4. Проекты решений должны быть подготовлены и представлены председат</w:t>
      </w:r>
      <w:r>
        <w:rPr>
          <w:rFonts w:ascii="Times" w:hAnsi="Times" w:cs="Times"/>
          <w:sz w:val="24"/>
        </w:rPr>
        <w:t>елю правления не позже чем за два дня до собрания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8"/>
        </w:rPr>
        <w:t>Раздел IV Порядок проведения собраний правления</w:t>
      </w:r>
      <w:r>
        <w:rPr>
          <w:rFonts w:ascii="Times" w:hAnsi="Times" w:cs="Times"/>
          <w:sz w:val="28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16. Организация собраний правления.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16.1. Время и место проведения собрания определяется председателем правления, данную информацию пред</w:t>
      </w:r>
      <w:r>
        <w:rPr>
          <w:rFonts w:ascii="Times" w:hAnsi="Times" w:cs="Times"/>
          <w:sz w:val="24"/>
        </w:rPr>
        <w:t>седатель передает секретарю, который в свою очередь сообщает каждому члену правления дату, место проведения и повестку дня.</w:t>
      </w:r>
      <w:r>
        <w:rPr>
          <w:rFonts w:ascii="Times" w:hAnsi="Times" w:cs="Times"/>
          <w:sz w:val="24"/>
        </w:rPr>
        <w:br/>
        <w:t>16.2. Председатель правления обязан задействовать дополнительные каналы распространения информации о намерении проведения собрания –</w:t>
      </w:r>
      <w:r>
        <w:rPr>
          <w:rFonts w:ascii="Times" w:hAnsi="Times" w:cs="Times"/>
          <w:sz w:val="24"/>
        </w:rPr>
        <w:t xml:space="preserve"> информационный щит на территории СНТ и официальный сайт садоводства.</w:t>
      </w:r>
      <w:r>
        <w:rPr>
          <w:rFonts w:ascii="Times" w:hAnsi="Times" w:cs="Times"/>
          <w:sz w:val="24"/>
        </w:rPr>
        <w:br/>
        <w:t xml:space="preserve">16.3. Собрание правления может </w:t>
      </w:r>
      <w:proofErr w:type="gramStart"/>
      <w:r>
        <w:rPr>
          <w:rFonts w:ascii="Times" w:hAnsi="Times" w:cs="Times"/>
          <w:sz w:val="24"/>
        </w:rPr>
        <w:t>проводится</w:t>
      </w:r>
      <w:proofErr w:type="gramEnd"/>
      <w:r>
        <w:rPr>
          <w:rFonts w:ascii="Times" w:hAnsi="Times" w:cs="Times"/>
          <w:sz w:val="24"/>
        </w:rPr>
        <w:t xml:space="preserve"> на территории товарищества, как правило в помещение правления в удобное для его работы время. Продолжительность собраний не должны превышать дву</w:t>
      </w:r>
      <w:r>
        <w:rPr>
          <w:rFonts w:ascii="Times" w:hAnsi="Times" w:cs="Times"/>
          <w:sz w:val="24"/>
        </w:rPr>
        <w:t>х часов без перерыва.</w:t>
      </w:r>
      <w:r>
        <w:rPr>
          <w:rFonts w:ascii="Times" w:hAnsi="Times" w:cs="Times"/>
          <w:sz w:val="24"/>
        </w:rPr>
        <w:br/>
        <w:t>16.4. Обсуждение вопросов по повестке дня начинается с рассмотрения заявлений, жалоб и предложений членов товарищества.</w:t>
      </w:r>
      <w:r>
        <w:rPr>
          <w:rFonts w:ascii="Times" w:hAnsi="Times" w:cs="Times"/>
          <w:sz w:val="24"/>
        </w:rPr>
        <w:br/>
        <w:t>16.5. Продолжительность докладов информации  по вопросу не должна превышать 10-15 минут, выступление при обсуждени</w:t>
      </w:r>
      <w:r>
        <w:rPr>
          <w:rFonts w:ascii="Times" w:hAnsi="Times" w:cs="Times"/>
          <w:sz w:val="24"/>
        </w:rPr>
        <w:t>и докладов 5-10 минут, повторных выступлений 3-5 минут, вопросы к докладчикам и справки 2 минут.</w:t>
      </w:r>
      <w:r>
        <w:rPr>
          <w:rFonts w:ascii="Times" w:hAnsi="Times" w:cs="Times"/>
          <w:sz w:val="24"/>
        </w:rPr>
        <w:br/>
        <w:t xml:space="preserve">16.6. Собрания правления могут </w:t>
      </w:r>
      <w:proofErr w:type="gramStart"/>
      <w:r>
        <w:rPr>
          <w:rFonts w:ascii="Times" w:hAnsi="Times" w:cs="Times"/>
          <w:sz w:val="24"/>
        </w:rPr>
        <w:t>проводится</w:t>
      </w:r>
      <w:proofErr w:type="gramEnd"/>
      <w:r>
        <w:rPr>
          <w:rFonts w:ascii="Times" w:hAnsi="Times" w:cs="Times"/>
          <w:sz w:val="24"/>
        </w:rPr>
        <w:t xml:space="preserve"> в присутствии лиц, заинтересованных в определенном решении вопросов, а также приглашенных или вызванных на собрание д</w:t>
      </w:r>
      <w:r>
        <w:rPr>
          <w:rFonts w:ascii="Times" w:hAnsi="Times" w:cs="Times"/>
          <w:sz w:val="24"/>
        </w:rPr>
        <w:t>ля участия  рассмотрении того или иного вопроса.</w:t>
      </w:r>
      <w:r>
        <w:rPr>
          <w:rFonts w:ascii="Times" w:hAnsi="Times" w:cs="Times"/>
          <w:sz w:val="24"/>
        </w:rPr>
        <w:br/>
        <w:t>16.7. Члены комиссий, созданных и работающих при правлении, члены товарищества, а так же штатные работники товарищества, приглашенные или вызванные на собрание правления, участвуют в работе с правом совещате</w:t>
      </w:r>
      <w:r>
        <w:rPr>
          <w:rFonts w:ascii="Times" w:hAnsi="Times" w:cs="Times"/>
          <w:sz w:val="24"/>
        </w:rPr>
        <w:t>льного голоса.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17. Правомочность собраний правления.</w:t>
      </w:r>
      <w:r>
        <w:rPr>
          <w:rFonts w:ascii="Times" w:hAnsi="Times" w:cs="Times"/>
          <w:sz w:val="24"/>
        </w:rPr>
        <w:t> 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 xml:space="preserve">17.1. Для правомочия решений правления необходимо присутствие на его собраниях  не </w:t>
      </w:r>
      <w:r>
        <w:rPr>
          <w:rFonts w:ascii="Times" w:hAnsi="Times" w:cs="Times"/>
          <w:sz w:val="24"/>
        </w:rPr>
        <w:lastRenderedPageBreak/>
        <w:t>менее 2/3 состава правления.</w:t>
      </w:r>
      <w:r>
        <w:rPr>
          <w:rFonts w:ascii="Times" w:hAnsi="Times" w:cs="Times"/>
          <w:sz w:val="24"/>
        </w:rPr>
        <w:br/>
        <w:t>17.2. Председатель правлени</w:t>
      </w:r>
      <w:proofErr w:type="gramStart"/>
      <w:r>
        <w:rPr>
          <w:rFonts w:ascii="Times" w:hAnsi="Times" w:cs="Times"/>
          <w:sz w:val="24"/>
        </w:rPr>
        <w:t>я(</w:t>
      </w:r>
      <w:proofErr w:type="gramEnd"/>
      <w:r>
        <w:rPr>
          <w:rFonts w:ascii="Times" w:hAnsi="Times" w:cs="Times"/>
          <w:sz w:val="24"/>
        </w:rPr>
        <w:t>либо его заместитель) не в праве открывать собрание,</w:t>
      </w:r>
      <w:r>
        <w:rPr>
          <w:rFonts w:ascii="Times" w:hAnsi="Times" w:cs="Times"/>
          <w:sz w:val="24"/>
        </w:rPr>
        <w:t xml:space="preserve"> если отсутствует установленный кворум.</w:t>
      </w:r>
      <w:r>
        <w:rPr>
          <w:rFonts w:ascii="Times" w:hAnsi="Times" w:cs="Times"/>
          <w:sz w:val="24"/>
        </w:rPr>
        <w:br/>
        <w:t>17.3. Члены правления, опоздавшие к началу собрания, обязаны объяснить причину опоздания.</w:t>
      </w:r>
      <w:r>
        <w:rPr>
          <w:rFonts w:ascii="Times" w:hAnsi="Times" w:cs="Times"/>
          <w:sz w:val="24"/>
        </w:rPr>
        <w:br/>
        <w:t>17.4. Члены правления, отсутствующие на предшествующем собрании и не поставившие в известность председателя правления об уважи</w:t>
      </w:r>
      <w:r>
        <w:rPr>
          <w:rFonts w:ascii="Times" w:hAnsi="Times" w:cs="Times"/>
          <w:sz w:val="24"/>
        </w:rPr>
        <w:t>тельности причин своего отсутствия обязаны дать необходимые объяснения на открывшемся собрании.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18. Порядок обсуждения вопросов на собрании.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18.1.Собрания правления должны начинаться с доведения председателем правления или секретарем правления инф</w:t>
      </w:r>
      <w:r>
        <w:rPr>
          <w:rFonts w:ascii="Times" w:hAnsi="Times" w:cs="Times"/>
          <w:sz w:val="24"/>
        </w:rPr>
        <w:t>ормации о выполнении ранее принятых решений. Обычно такая информация принимается к сведению.</w:t>
      </w:r>
      <w:r>
        <w:rPr>
          <w:rFonts w:ascii="Times" w:hAnsi="Times" w:cs="Times"/>
          <w:sz w:val="24"/>
        </w:rPr>
        <w:br/>
        <w:t>18.2. В случае срывов выполнения ранее принятых решений правления, в результате чего наносится ущерб товариществу, правление должно сразу же принять необходимые ме</w:t>
      </w:r>
      <w:r>
        <w:rPr>
          <w:rFonts w:ascii="Times" w:hAnsi="Times" w:cs="Times"/>
          <w:sz w:val="24"/>
        </w:rPr>
        <w:t>ры: заслушать объяснения виновников срыва из числа членов правления, наметить меры по обеспечению обязательного выполнения невыполненных решений.</w:t>
      </w:r>
      <w:r>
        <w:rPr>
          <w:rFonts w:ascii="Times" w:hAnsi="Times" w:cs="Times"/>
          <w:sz w:val="24"/>
        </w:rPr>
        <w:br/>
        <w:t>18.3. После доведения информации о ходе выполнения решений правление утверждает повестку дня собрания в соотве</w:t>
      </w:r>
      <w:r>
        <w:rPr>
          <w:rFonts w:ascii="Times" w:hAnsi="Times" w:cs="Times"/>
          <w:sz w:val="24"/>
        </w:rPr>
        <w:t>тствии со статьёй 14 настоящего Положения и приступает к обсуждению внесенных в повестку дня собраний.</w:t>
      </w:r>
      <w:r>
        <w:rPr>
          <w:rFonts w:ascii="Times" w:hAnsi="Times" w:cs="Times"/>
          <w:sz w:val="24"/>
        </w:rPr>
        <w:br/>
        <w:t>18.4. В процессе обсуждения вопросов, включенных в повестку дня собрания, члены правления вправе:</w:t>
      </w:r>
      <w:r>
        <w:rPr>
          <w:rFonts w:ascii="Times" w:hAnsi="Times" w:cs="Times"/>
          <w:sz w:val="24"/>
        </w:rPr>
        <w:br/>
        <w:t>- требовать от докладчиков пояснений, дополнительной ар</w:t>
      </w:r>
      <w:r>
        <w:rPr>
          <w:rFonts w:ascii="Times" w:hAnsi="Times" w:cs="Times"/>
          <w:sz w:val="24"/>
        </w:rPr>
        <w:t>гументации и мотивировку выдвинутых положений и предлагаемых решений;</w:t>
      </w:r>
      <w:r>
        <w:rPr>
          <w:rFonts w:ascii="Times" w:hAnsi="Times" w:cs="Times"/>
          <w:sz w:val="24"/>
        </w:rPr>
        <w:br/>
        <w:t>- вносить предложения об изменении решений или его доработке;</w:t>
      </w:r>
      <w:r>
        <w:rPr>
          <w:rFonts w:ascii="Times" w:hAnsi="Times" w:cs="Times"/>
          <w:sz w:val="24"/>
        </w:rPr>
        <w:br/>
        <w:t>- отложить обсуждение вопроса из-за недостаточной подготовленности.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19. Порядок принятия правлением решений.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 xml:space="preserve">19.1. </w:t>
      </w:r>
      <w:r>
        <w:rPr>
          <w:rFonts w:ascii="Times" w:hAnsi="Times" w:cs="Times"/>
          <w:sz w:val="24"/>
        </w:rPr>
        <w:t xml:space="preserve">Правление товарищества выражает свою волю на собраниях путем принятия управленческих </w:t>
      </w:r>
      <w:proofErr w:type="gramStart"/>
      <w:r>
        <w:rPr>
          <w:rFonts w:ascii="Times" w:hAnsi="Times" w:cs="Times"/>
          <w:sz w:val="24"/>
        </w:rPr>
        <w:t>решений</w:t>
      </w:r>
      <w:proofErr w:type="gramEnd"/>
      <w:r>
        <w:rPr>
          <w:rFonts w:ascii="Times" w:hAnsi="Times" w:cs="Times"/>
          <w:sz w:val="24"/>
        </w:rPr>
        <w:t xml:space="preserve"> на основе имеющихся у него полномочий (компетенции) и в пределах правовых норм, относящихся к данному вопросу.</w:t>
      </w:r>
      <w:r>
        <w:rPr>
          <w:rFonts w:ascii="Times" w:hAnsi="Times" w:cs="Times"/>
          <w:sz w:val="24"/>
        </w:rPr>
        <w:br/>
        <w:t>19.2. Принимаемые правлением решения должны соответс</w:t>
      </w:r>
      <w:r>
        <w:rPr>
          <w:rFonts w:ascii="Times" w:hAnsi="Times" w:cs="Times"/>
          <w:sz w:val="24"/>
        </w:rPr>
        <w:t xml:space="preserve">твовать действующему законодательству и Уставу товарищества, они не должны касаться полномочий общего собрания. Решения правления, направленные на обеспечение реализации решений общего собрания, могут принимать лишь значение: «Во исполнение решения общего </w:t>
      </w:r>
      <w:r>
        <w:rPr>
          <w:rFonts w:ascii="Times" w:hAnsi="Times" w:cs="Times"/>
          <w:sz w:val="24"/>
        </w:rPr>
        <w:t>собрания…» или «В целях реализации решения общего собрания…».</w:t>
      </w:r>
      <w:r>
        <w:rPr>
          <w:rFonts w:ascii="Times" w:hAnsi="Times" w:cs="Times"/>
          <w:sz w:val="24"/>
        </w:rPr>
        <w:br/>
        <w:t xml:space="preserve">19.3. В отношении подготовленных и одобренных отчетов правления и проектов приходно-расходных смет, а также иных документов, отнесенных к компетенции общих собраний, правление принимает решение </w:t>
      </w:r>
      <w:r>
        <w:rPr>
          <w:rFonts w:ascii="Times" w:hAnsi="Times" w:cs="Times"/>
          <w:sz w:val="24"/>
        </w:rPr>
        <w:t>о представлении их общему собранию на рассмотрение и утверждение.</w:t>
      </w:r>
      <w:r>
        <w:rPr>
          <w:rFonts w:ascii="Times" w:hAnsi="Times" w:cs="Times"/>
          <w:sz w:val="24"/>
        </w:rPr>
        <w:br/>
        <w:t>19.4. При необходимости в связи с возникающими проблемами правление вправе принимать решения о рекомендации общему собранию включить тот или иной вопрос в повестку дня собрания.</w:t>
      </w:r>
      <w:r>
        <w:rPr>
          <w:rFonts w:ascii="Times" w:hAnsi="Times" w:cs="Times"/>
          <w:sz w:val="24"/>
        </w:rPr>
        <w:br/>
        <w:t>19.5. Все пр</w:t>
      </w:r>
      <w:r>
        <w:rPr>
          <w:rFonts w:ascii="Times" w:hAnsi="Times" w:cs="Times"/>
          <w:sz w:val="24"/>
        </w:rPr>
        <w:t>едлагаемые на собрании решения принимаются правлением после коллегиального обсуждения.</w:t>
      </w:r>
      <w:r>
        <w:rPr>
          <w:rFonts w:ascii="Times" w:hAnsi="Times" w:cs="Times"/>
          <w:sz w:val="24"/>
        </w:rPr>
        <w:br/>
        <w:t>19.6. Решения правления принимаются открытым голосованием простым большинством голосов членов правления, присутствующих на заседании. При равенстве голосов «за» и «проти</w:t>
      </w:r>
      <w:r>
        <w:rPr>
          <w:rFonts w:ascii="Times" w:hAnsi="Times" w:cs="Times"/>
          <w:sz w:val="24"/>
        </w:rPr>
        <w:t>в» голос председателя правления является решающим.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lastRenderedPageBreak/>
        <w:t xml:space="preserve">19.7. </w:t>
      </w:r>
      <w:proofErr w:type="gramStart"/>
      <w:r>
        <w:rPr>
          <w:rFonts w:ascii="Times" w:hAnsi="Times" w:cs="Times"/>
          <w:sz w:val="24"/>
        </w:rPr>
        <w:t>Председатель правления при несогласии с решением, принятым правлением, вправе обжаловать это решение общему собранию.</w:t>
      </w:r>
      <w:r>
        <w:rPr>
          <w:rFonts w:ascii="Times" w:hAnsi="Times" w:cs="Times"/>
          <w:sz w:val="24"/>
        </w:rPr>
        <w:br/>
        <w:t xml:space="preserve">19.8 .Член правления в случае несогласия с решением, принятым правлением, вправе </w:t>
      </w:r>
      <w:r>
        <w:rPr>
          <w:rFonts w:ascii="Times" w:hAnsi="Times" w:cs="Times"/>
          <w:sz w:val="24"/>
        </w:rPr>
        <w:t>потребовать зафиксировать свое особое мнение в протоколе заседания правления и довести его до сведения общего собрания в установленном порядке: при личном выступлении на собрании, подачей письменного заявления и др.</w:t>
      </w:r>
      <w:r>
        <w:rPr>
          <w:rFonts w:ascii="Times" w:hAnsi="Times" w:cs="Times"/>
          <w:sz w:val="24"/>
        </w:rPr>
        <w:br/>
        <w:t>19.9.</w:t>
      </w:r>
      <w:proofErr w:type="gramEnd"/>
      <w:r>
        <w:rPr>
          <w:rFonts w:ascii="Times" w:hAnsi="Times" w:cs="Times"/>
          <w:sz w:val="24"/>
        </w:rPr>
        <w:t xml:space="preserve"> Решения правления имеют обязательн</w:t>
      </w:r>
      <w:r>
        <w:rPr>
          <w:rFonts w:ascii="Times" w:hAnsi="Times" w:cs="Times"/>
          <w:sz w:val="24"/>
        </w:rPr>
        <w:t>ую силу для членов товарищества и работников, принятых на работу в товарищество по трудовому соглашению.</w:t>
      </w:r>
      <w:r>
        <w:rPr>
          <w:rFonts w:ascii="Times" w:hAnsi="Times" w:cs="Times"/>
          <w:sz w:val="24"/>
        </w:rPr>
        <w:br/>
        <w:t>19.10. Члены товарищества вправе обжаловать решение правления общему собранию и (или) в суд.</w:t>
      </w:r>
      <w:r>
        <w:rPr>
          <w:rFonts w:ascii="Times" w:hAnsi="Times" w:cs="Times"/>
          <w:sz w:val="24"/>
        </w:rPr>
        <w:br/>
        <w:t xml:space="preserve">19.11. Решение правления может быть отменено или изменено </w:t>
      </w:r>
      <w:r>
        <w:rPr>
          <w:rFonts w:ascii="Times" w:hAnsi="Times" w:cs="Times"/>
          <w:sz w:val="24"/>
        </w:rPr>
        <w:t xml:space="preserve">решением общего собрания членов товарищества, если оно будет признано нарушающим законодательство РФ,  Устав СНТ или </w:t>
      </w:r>
      <w:proofErr w:type="gramStart"/>
      <w:r>
        <w:rPr>
          <w:rFonts w:ascii="Times" w:hAnsi="Times" w:cs="Times"/>
          <w:sz w:val="24"/>
        </w:rPr>
        <w:t>противоречащем</w:t>
      </w:r>
      <w:proofErr w:type="gramEnd"/>
      <w:r>
        <w:rPr>
          <w:rFonts w:ascii="Times" w:hAnsi="Times" w:cs="Times"/>
          <w:sz w:val="24"/>
        </w:rPr>
        <w:t xml:space="preserve"> интересам членов товарищества.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20. Доведение решений правления до членов товарищества.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20.1. Решения правления дово</w:t>
      </w:r>
      <w:r>
        <w:rPr>
          <w:rFonts w:ascii="Times" w:hAnsi="Times" w:cs="Times"/>
          <w:sz w:val="24"/>
        </w:rPr>
        <w:t>дятся до членов товарищества в 7-дневный срок через членов правления и лиц, заинтересованных в решении тех проблем, которыми вызваны данные решения.</w:t>
      </w:r>
      <w:r>
        <w:rPr>
          <w:rFonts w:ascii="Times" w:hAnsi="Times" w:cs="Times"/>
          <w:sz w:val="24"/>
        </w:rPr>
        <w:br/>
        <w:t>20.2. Решения правления, подписанные председателем правления, могут вывешиваться на информационные щиты (ст</w:t>
      </w:r>
      <w:r>
        <w:rPr>
          <w:rFonts w:ascii="Times" w:hAnsi="Times" w:cs="Times"/>
          <w:sz w:val="24"/>
        </w:rPr>
        <w:t>енды) в конторе правления и иных местах на территории товарищества, а так же подлежат размещению на официальном сайте товарищества.</w:t>
      </w:r>
      <w:r>
        <w:rPr>
          <w:rFonts w:ascii="Times" w:hAnsi="Times" w:cs="Times"/>
          <w:sz w:val="24"/>
        </w:rPr>
        <w:br/>
        <w:t>20.3. При необходимости доведения решения правления до сведения отдельных членов товарищества эти решения доводятся до указа</w:t>
      </w:r>
      <w:r>
        <w:rPr>
          <w:rFonts w:ascii="Times" w:hAnsi="Times" w:cs="Times"/>
          <w:sz w:val="24"/>
        </w:rPr>
        <w:t>нных лиц персонально под личную роспись.</w:t>
      </w:r>
      <w:r>
        <w:rPr>
          <w:rFonts w:ascii="Times" w:hAnsi="Times" w:cs="Times"/>
          <w:sz w:val="24"/>
        </w:rPr>
        <w:br/>
        <w:t>20.4. Протоколы собраний правления, заверенные выписки из них, копии решений правления представляются членам товарищества для ознакомления либо обжалования по их требованию.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</w:p>
    <w:p w:rsidR="00FD7C4F" w:rsidRDefault="007C2AD4">
      <w:r>
        <w:rPr>
          <w:rFonts w:ascii="Times" w:hAnsi="Times" w:cs="Times"/>
          <w:b/>
          <w:sz w:val="24"/>
        </w:rPr>
        <w:t>Статья 21. Ведение и оформление протоко</w:t>
      </w:r>
      <w:r>
        <w:rPr>
          <w:rFonts w:ascii="Times" w:hAnsi="Times" w:cs="Times"/>
          <w:b/>
          <w:sz w:val="24"/>
        </w:rPr>
        <w:t>лов собрания правления товарищества.</w:t>
      </w:r>
      <w:r>
        <w:rPr>
          <w:rFonts w:ascii="Times" w:hAnsi="Times" w:cs="Times"/>
          <w:b/>
          <w:sz w:val="24"/>
        </w:rPr>
        <w:br/>
      </w:r>
      <w:r>
        <w:rPr>
          <w:rFonts w:ascii="Times" w:hAnsi="Times" w:cs="Times"/>
          <w:sz w:val="24"/>
        </w:rPr>
        <w:br/>
        <w:t>21.1. Ведение протоколов собраний правления осуществляют председатель правления и секретарь правления.</w:t>
      </w:r>
      <w:r>
        <w:rPr>
          <w:rFonts w:ascii="Times" w:hAnsi="Times" w:cs="Times"/>
          <w:sz w:val="24"/>
        </w:rPr>
        <w:br/>
        <w:t xml:space="preserve">21.2. </w:t>
      </w:r>
      <w:proofErr w:type="gramStart"/>
      <w:r>
        <w:rPr>
          <w:rFonts w:ascii="Times" w:hAnsi="Times" w:cs="Times"/>
          <w:sz w:val="24"/>
        </w:rPr>
        <w:t>Протокол собрания правления ведется в произвольной форме, но с обязательным указанием даты проведения собрани</w:t>
      </w:r>
      <w:r>
        <w:rPr>
          <w:rFonts w:ascii="Times" w:hAnsi="Times" w:cs="Times"/>
          <w:sz w:val="24"/>
        </w:rPr>
        <w:t>я, места проведения собрания, списка присутствовавших членов правления и приглашенных, повестки дня, порядка рассмотрения вопросов с указанием докладчиков и участников обсуждения докладов, основных положений их выступлений и выдвинутых предложений, четкого</w:t>
      </w:r>
      <w:r>
        <w:rPr>
          <w:rFonts w:ascii="Times" w:hAnsi="Times" w:cs="Times"/>
          <w:sz w:val="24"/>
        </w:rPr>
        <w:t xml:space="preserve"> изложения принятых решений и поименного итога голосования по ним.</w:t>
      </w:r>
      <w:r>
        <w:rPr>
          <w:rFonts w:ascii="Times" w:hAnsi="Times" w:cs="Times"/>
          <w:sz w:val="24"/>
        </w:rPr>
        <w:br/>
        <w:t>21.3.</w:t>
      </w:r>
      <w:proofErr w:type="gramEnd"/>
      <w:r>
        <w:rPr>
          <w:rFonts w:ascii="Times" w:hAnsi="Times" w:cs="Times"/>
          <w:sz w:val="24"/>
        </w:rPr>
        <w:t xml:space="preserve"> Протоколы собраний правления оформляются, как правило, в двух экземплярах (1 - в папку протоколов, 2 – рабочий), подписываются председателем правления и членами правления, присутствов</w:t>
      </w:r>
      <w:r>
        <w:rPr>
          <w:rFonts w:ascii="Times" w:hAnsi="Times" w:cs="Times"/>
          <w:sz w:val="24"/>
        </w:rPr>
        <w:t>авшими на данном собрании и принимавшими участие в обсуждении вопросов повестки дня. Члены правления, которые не присутствовали на данном собрании правления, подписывают протокол только в графе «Ознакомлен».</w:t>
      </w:r>
      <w:r>
        <w:rPr>
          <w:rFonts w:ascii="Times" w:hAnsi="Times" w:cs="Times"/>
          <w:sz w:val="24"/>
        </w:rPr>
        <w:br/>
        <w:t>По желанию членов правления копии протоколов мог</w:t>
      </w:r>
      <w:r>
        <w:rPr>
          <w:rFonts w:ascii="Times" w:hAnsi="Times" w:cs="Times"/>
          <w:sz w:val="24"/>
        </w:rPr>
        <w:t>ут быть выданы на руки, заверенные председателем и секретарем правления с печатью товарищества.</w:t>
      </w:r>
      <w:r>
        <w:rPr>
          <w:rFonts w:ascii="Times" w:hAnsi="Times" w:cs="Times"/>
          <w:sz w:val="24"/>
        </w:rPr>
        <w:br/>
        <w:t>21.4. Копии протоколов собраний правления или выписки из них могут высылаться в органы местного самоуправления по их письменному мотивированному запросу.</w:t>
      </w:r>
      <w:r>
        <w:rPr>
          <w:rFonts w:ascii="Times" w:hAnsi="Times" w:cs="Times"/>
          <w:sz w:val="24"/>
        </w:rPr>
        <w:br/>
        <w:t xml:space="preserve">21.5. </w:t>
      </w:r>
      <w:r>
        <w:rPr>
          <w:rFonts w:ascii="Times" w:hAnsi="Times" w:cs="Times"/>
          <w:sz w:val="24"/>
        </w:rPr>
        <w:t xml:space="preserve">По требованию любого члена товарищества ему выдаются необходимые выписки из </w:t>
      </w:r>
      <w:r>
        <w:rPr>
          <w:rFonts w:ascii="Times" w:hAnsi="Times" w:cs="Times"/>
          <w:sz w:val="24"/>
        </w:rPr>
        <w:lastRenderedPageBreak/>
        <w:t>протоколов собраний правления, подписанные председателем правления и заверенные печатью товарищества.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8"/>
        </w:rPr>
        <w:t xml:space="preserve">Раздел V Организация выполнения принятых решений и </w:t>
      </w:r>
      <w:proofErr w:type="gramStart"/>
      <w:r>
        <w:rPr>
          <w:rFonts w:ascii="Times" w:hAnsi="Times" w:cs="Times"/>
          <w:b/>
          <w:sz w:val="28"/>
        </w:rPr>
        <w:t>контроль за</w:t>
      </w:r>
      <w:proofErr w:type="gramEnd"/>
      <w:r>
        <w:rPr>
          <w:rFonts w:ascii="Times" w:hAnsi="Times" w:cs="Times"/>
          <w:b/>
          <w:sz w:val="28"/>
        </w:rPr>
        <w:t xml:space="preserve"> их выполнением</w:t>
      </w:r>
      <w:r>
        <w:rPr>
          <w:rFonts w:ascii="Times" w:hAnsi="Times" w:cs="Times"/>
          <w:sz w:val="28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22. Организация выполнения решений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22.1. Используя свои полномочия, организационно-управленческие и контрольные функции, правление добивается обязательного выполнения принятых общим собранием и самим правлением решений.</w:t>
      </w:r>
      <w:r>
        <w:rPr>
          <w:rFonts w:ascii="Times" w:hAnsi="Times" w:cs="Times"/>
          <w:sz w:val="24"/>
        </w:rPr>
        <w:br/>
        <w:t>22.2. На обеспечении практ</w:t>
      </w:r>
      <w:r>
        <w:rPr>
          <w:rFonts w:ascii="Times" w:hAnsi="Times" w:cs="Times"/>
          <w:sz w:val="24"/>
        </w:rPr>
        <w:t>ической реализации решений общих собраний и решений правления, которое является наиболее ответственным и наиболее трудным этапом деятельности правления, выполнении этих решений в намеченные сроки в установленных объемах и с надлежащим качеством должны быть</w:t>
      </w:r>
      <w:r>
        <w:rPr>
          <w:rFonts w:ascii="Times" w:hAnsi="Times" w:cs="Times"/>
          <w:sz w:val="24"/>
        </w:rPr>
        <w:t xml:space="preserve"> сосредоточены организаторские усилия председателя и всех членов правления.</w:t>
      </w:r>
      <w:r>
        <w:rPr>
          <w:rFonts w:ascii="Times" w:hAnsi="Times" w:cs="Times"/>
          <w:sz w:val="24"/>
        </w:rPr>
        <w:br/>
        <w:t xml:space="preserve">22.3. Определение персональной ответственности за выполнение принятых общим собранием и правлением решений позволяет правлению и общему собранию усилить спрос с членов правления и </w:t>
      </w:r>
      <w:r>
        <w:rPr>
          <w:rFonts w:ascii="Times" w:hAnsi="Times" w:cs="Times"/>
          <w:sz w:val="24"/>
        </w:rPr>
        <w:t>других лиц за выполнение порученных им дел. В этих целях правление на своих собраниях должно периодически обсуждать вопросы: «О мерах по обеспечению выполнения решений общего собрания…» и «о ходе выполнения решений общего собрания и правления…».</w:t>
      </w:r>
      <w:r>
        <w:rPr>
          <w:rFonts w:ascii="Times" w:hAnsi="Times" w:cs="Times"/>
          <w:sz w:val="24"/>
        </w:rPr>
        <w:br/>
        <w:t>22.4. Пред</w:t>
      </w:r>
      <w:r>
        <w:rPr>
          <w:rFonts w:ascii="Times" w:hAnsi="Times" w:cs="Times"/>
          <w:sz w:val="24"/>
        </w:rPr>
        <w:t xml:space="preserve">седатель и члены правления в обязательном порядке </w:t>
      </w:r>
      <w:proofErr w:type="gramStart"/>
      <w:r>
        <w:rPr>
          <w:rFonts w:ascii="Times" w:hAnsi="Times" w:cs="Times"/>
          <w:sz w:val="24"/>
        </w:rPr>
        <w:t>отчитываются о расходовании</w:t>
      </w:r>
      <w:proofErr w:type="gramEnd"/>
      <w:r>
        <w:rPr>
          <w:rFonts w:ascii="Times" w:hAnsi="Times" w:cs="Times"/>
          <w:sz w:val="24"/>
        </w:rPr>
        <w:t xml:space="preserve"> денежных средств и других материальных ценностей, полученных на обеспечение выполнения решений общего собрания и (или) правления.</w:t>
      </w:r>
      <w:r>
        <w:rPr>
          <w:rFonts w:ascii="Times" w:hAnsi="Times" w:cs="Times"/>
          <w:sz w:val="24"/>
        </w:rPr>
        <w:br/>
        <w:t>22.5. Члены правления, активно работающие в инте</w:t>
      </w:r>
      <w:r>
        <w:rPr>
          <w:rFonts w:ascii="Times" w:hAnsi="Times" w:cs="Times"/>
          <w:sz w:val="24"/>
        </w:rPr>
        <w:t>ресах товарищества и его членов, экономящие денежные средства с распорядительных статей, могут быть материально премированы решением Общего собрания СНТ.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23. Контроль выполнения решений правления.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t>23.1. Проверка выполнения решений правления возлагается на председателя правления, его заместителя и секретаря правления в соответствии с распределением между ними участков работы.</w:t>
      </w:r>
      <w:r>
        <w:rPr>
          <w:rFonts w:ascii="Times" w:hAnsi="Times" w:cs="Times"/>
          <w:sz w:val="24"/>
        </w:rPr>
        <w:br/>
        <w:t>23.2. Должностные лица, ответственные за проверку исполнения решений правле</w:t>
      </w:r>
      <w:r>
        <w:rPr>
          <w:rFonts w:ascii="Times" w:hAnsi="Times" w:cs="Times"/>
          <w:sz w:val="24"/>
        </w:rPr>
        <w:t>ния, обязаны в установленные для реализации решений сроки осуществлять все виды контроля: предварительный, текущий и последующий.</w:t>
      </w:r>
      <w:r>
        <w:rPr>
          <w:rFonts w:ascii="Times" w:hAnsi="Times" w:cs="Times"/>
          <w:sz w:val="24"/>
        </w:rPr>
        <w:br/>
        <w:t>23.3. В порядке промежуточного (текущего) контроля правление должно обсуждать на своих собраниях вопросы, связанные с ходом вы</w:t>
      </w:r>
      <w:r>
        <w:rPr>
          <w:rFonts w:ascii="Times" w:hAnsi="Times" w:cs="Times"/>
          <w:sz w:val="24"/>
        </w:rPr>
        <w:t>полнения наиболее важных, сложных и требующих больших сроков для реализации решений общих собраний и своих собственных решений.</w:t>
      </w:r>
      <w:r>
        <w:rPr>
          <w:rFonts w:ascii="Times" w:hAnsi="Times" w:cs="Times"/>
          <w:sz w:val="24"/>
        </w:rPr>
        <w:br/>
        <w:t xml:space="preserve">23.4. </w:t>
      </w:r>
      <w:proofErr w:type="gramStart"/>
      <w:r>
        <w:rPr>
          <w:rFonts w:ascii="Times" w:hAnsi="Times" w:cs="Times"/>
          <w:sz w:val="24"/>
        </w:rPr>
        <w:t xml:space="preserve">Выполняя контрольные функции, председатель правлении обязан путем личного контроля, а также систематического получения от </w:t>
      </w:r>
      <w:r>
        <w:rPr>
          <w:rFonts w:ascii="Times" w:hAnsi="Times" w:cs="Times"/>
          <w:sz w:val="24"/>
        </w:rPr>
        <w:t>членов правления и контрольных органов товарищества сведений о ходе и результатах выполнения либо причинах невыполнения решений общего собрания и решений правления своевременно выявлять и предупреждать угрозы срыва их выполнения, низкое качество производим</w:t>
      </w:r>
      <w:r>
        <w:rPr>
          <w:rFonts w:ascii="Times" w:hAnsi="Times" w:cs="Times"/>
          <w:sz w:val="24"/>
        </w:rPr>
        <w:t>ых работ, утрату денежных средств.</w:t>
      </w:r>
      <w:proofErr w:type="gramEnd"/>
      <w:r>
        <w:rPr>
          <w:rFonts w:ascii="Times" w:hAnsi="Times" w:cs="Times"/>
          <w:sz w:val="24"/>
        </w:rPr>
        <w:t xml:space="preserve"> По допущенным нарушениям, выявленным лично и по поступившей информации, председатель правления обязан принимать незамедлительные меры.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lastRenderedPageBreak/>
        <w:t>23.5. Председатель правления или, по его поручению, секретарь правления регулярно докл</w:t>
      </w:r>
      <w:r>
        <w:rPr>
          <w:rFonts w:ascii="Times" w:hAnsi="Times" w:cs="Times"/>
          <w:sz w:val="24"/>
        </w:rPr>
        <w:t>адывает на заседаниях правления о ходе и результатах выполнения ранее принятых решений.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b/>
          <w:sz w:val="24"/>
        </w:rPr>
        <w:t>Статья 24. Отчет правления товарищества о проделанной работе.</w:t>
      </w:r>
      <w:r>
        <w:rPr>
          <w:rFonts w:ascii="Times" w:hAnsi="Times" w:cs="Times"/>
          <w:sz w:val="24"/>
        </w:rPr>
        <w:br/>
      </w:r>
      <w:r>
        <w:rPr>
          <w:rFonts w:ascii="Times" w:hAnsi="Times" w:cs="Times"/>
          <w:sz w:val="24"/>
        </w:rPr>
        <w:br/>
        <w:t>24. 1. Правление товарищества ежегодно отчитывается перед общим собранием уполномоченных членов товарище</w:t>
      </w:r>
      <w:r>
        <w:rPr>
          <w:rFonts w:ascii="Times" w:hAnsi="Times" w:cs="Times"/>
          <w:sz w:val="24"/>
        </w:rPr>
        <w:t>ства о проделанной работе и выполнении приходно-расходной сметы.</w:t>
      </w:r>
      <w:r>
        <w:rPr>
          <w:rFonts w:ascii="Times" w:hAnsi="Times" w:cs="Times"/>
          <w:sz w:val="24"/>
        </w:rPr>
        <w:br/>
        <w:t>24.2. Каждые 2 года отчет правления должен содержать данные о проделанной правлением работе за 2-летний отчетный период.</w:t>
      </w:r>
      <w:r>
        <w:rPr>
          <w:rFonts w:ascii="Times" w:hAnsi="Times" w:cs="Times"/>
          <w:sz w:val="24"/>
        </w:rPr>
        <w:br/>
        <w:t xml:space="preserve">24.3. Отчет правления готовит председатель правления. Необходимые для </w:t>
      </w:r>
      <w:r>
        <w:rPr>
          <w:rFonts w:ascii="Times" w:hAnsi="Times" w:cs="Times"/>
          <w:sz w:val="24"/>
        </w:rPr>
        <w:t>подготовки отчета материалы ему представляют главный бухгалтер и все члены правления, каждый по своему участку работы.</w:t>
      </w:r>
      <w:r>
        <w:rPr>
          <w:rFonts w:ascii="Times" w:hAnsi="Times" w:cs="Times"/>
          <w:sz w:val="24"/>
        </w:rPr>
        <w:br/>
        <w:t xml:space="preserve">24.4. Подготовленный отчет рассматривается на собрании правления, по результатам которого принимается решение о предоставлении отчета на </w:t>
      </w:r>
      <w:r>
        <w:rPr>
          <w:rFonts w:ascii="Times" w:hAnsi="Times" w:cs="Times"/>
          <w:sz w:val="24"/>
        </w:rPr>
        <w:t>утверждение общему собранию.</w:t>
      </w:r>
      <w:r>
        <w:rPr>
          <w:rFonts w:ascii="Times" w:hAnsi="Times" w:cs="Times"/>
          <w:sz w:val="24"/>
        </w:rPr>
        <w:br/>
        <w:t xml:space="preserve">24.5. Отчет правления </w:t>
      </w:r>
      <w:proofErr w:type="gramStart"/>
      <w:r>
        <w:rPr>
          <w:rFonts w:ascii="Times" w:hAnsi="Times" w:cs="Times"/>
          <w:sz w:val="24"/>
        </w:rPr>
        <w:t>согласно</w:t>
      </w:r>
      <w:proofErr w:type="gramEnd"/>
      <w:r>
        <w:rPr>
          <w:rFonts w:ascii="Times" w:hAnsi="Times" w:cs="Times"/>
          <w:sz w:val="24"/>
        </w:rPr>
        <w:t xml:space="preserve"> Федерального закона №217-ФЗ  и Устава товарищества утверждается общим собранием уполномоченных членов товарищества.</w:t>
      </w:r>
    </w:p>
    <w:p w:rsidR="00FD7C4F" w:rsidRDefault="00FD7C4F"/>
    <w:p w:rsidR="00FD7C4F" w:rsidRDefault="00FD7C4F"/>
    <w:p w:rsidR="00FD7C4F" w:rsidRDefault="007C2AD4">
      <w:r>
        <w:rPr>
          <w:rFonts w:ascii="Times" w:hAnsi="Times" w:cs="Times"/>
          <w:sz w:val="28"/>
        </w:rPr>
        <w:t>Раздел  VI</w:t>
      </w:r>
    </w:p>
    <w:p w:rsidR="00FD7C4F" w:rsidRDefault="00FD7C4F">
      <w:pPr>
        <w:jc w:val="right"/>
      </w:pPr>
    </w:p>
    <w:p w:rsidR="00FD7C4F" w:rsidRDefault="007C2AD4">
      <w:pPr>
        <w:jc w:val="center"/>
      </w:pPr>
      <w:r>
        <w:rPr>
          <w:rFonts w:ascii="Times" w:hAnsi="Times" w:cs="Times"/>
          <w:b/>
          <w:sz w:val="24"/>
        </w:rPr>
        <w:t>ПОЛОЖЕНИЕ</w:t>
      </w:r>
    </w:p>
    <w:p w:rsidR="00FD7C4F" w:rsidRDefault="007C2AD4">
      <w:pPr>
        <w:jc w:val="center"/>
      </w:pPr>
      <w:r>
        <w:rPr>
          <w:rFonts w:ascii="Times" w:hAnsi="Times" w:cs="Times"/>
          <w:sz w:val="24"/>
        </w:rPr>
        <w:t xml:space="preserve">«О Комиссии по </w:t>
      </w:r>
      <w:proofErr w:type="gramStart"/>
      <w:r>
        <w:rPr>
          <w:rFonts w:ascii="Times" w:hAnsi="Times" w:cs="Times"/>
          <w:sz w:val="24"/>
        </w:rPr>
        <w:t>контролю за</w:t>
      </w:r>
      <w:proofErr w:type="gramEnd"/>
      <w:r>
        <w:rPr>
          <w:rFonts w:ascii="Times" w:hAnsi="Times" w:cs="Times"/>
          <w:sz w:val="24"/>
        </w:rPr>
        <w:t xml:space="preserve"> соблюдением</w:t>
      </w:r>
    </w:p>
    <w:p w:rsidR="00FD7C4F" w:rsidRDefault="007C2AD4">
      <w:pPr>
        <w:jc w:val="center"/>
      </w:pPr>
      <w:r>
        <w:rPr>
          <w:rFonts w:ascii="Times" w:hAnsi="Times" w:cs="Times"/>
          <w:sz w:val="24"/>
        </w:rPr>
        <w:t xml:space="preserve">законодательства </w:t>
      </w:r>
    </w:p>
    <w:p w:rsidR="00FD7C4F" w:rsidRDefault="007C2AD4">
      <w:pPr>
        <w:jc w:val="center"/>
      </w:pPr>
      <w:r>
        <w:rPr>
          <w:rFonts w:ascii="Times" w:hAnsi="Times" w:cs="Times"/>
          <w:sz w:val="24"/>
        </w:rPr>
        <w:t xml:space="preserve">СНТ № 9 Новое </w:t>
      </w:r>
      <w:proofErr w:type="spellStart"/>
      <w:r>
        <w:rPr>
          <w:rFonts w:ascii="Times" w:hAnsi="Times" w:cs="Times"/>
          <w:sz w:val="24"/>
        </w:rPr>
        <w:t>Доскино</w:t>
      </w:r>
      <w:proofErr w:type="spellEnd"/>
    </w:p>
    <w:p w:rsidR="00FD7C4F" w:rsidRDefault="00FD7C4F">
      <w:pPr>
        <w:jc w:val="center"/>
      </w:pPr>
    </w:p>
    <w:p w:rsidR="00FD7C4F" w:rsidRDefault="00FD7C4F">
      <w:pPr>
        <w:jc w:val="center"/>
      </w:pPr>
    </w:p>
    <w:p w:rsidR="00FD7C4F" w:rsidRDefault="00FD7C4F">
      <w:pPr>
        <w:jc w:val="center"/>
      </w:pPr>
    </w:p>
    <w:p w:rsidR="00FD7C4F" w:rsidRDefault="007C2AD4">
      <w:pPr>
        <w:spacing w:before="50"/>
        <w:ind w:left="720"/>
        <w:jc w:val="both"/>
      </w:pPr>
      <w:r>
        <w:rPr>
          <w:rFonts w:ascii="Times New Roman" w:hAnsi="Times New Roman" w:cs="Times New Roman"/>
          <w:b/>
          <w:color w:val="1F1F1F"/>
          <w:sz w:val="24"/>
        </w:rPr>
        <w:tab/>
        <w:t>•</w:t>
      </w:r>
      <w:r>
        <w:rPr>
          <w:rFonts w:ascii="Times New Roman" w:hAnsi="Times New Roman" w:cs="Times New Roman"/>
          <w:b/>
          <w:color w:val="1F1F1F"/>
          <w:sz w:val="24"/>
        </w:rPr>
        <w:tab/>
      </w:r>
      <w:r>
        <w:rPr>
          <w:rFonts w:ascii="Times New Roman" w:hAnsi="Times New Roman" w:cs="Times New Roman"/>
          <w:b/>
          <w:color w:val="1F1F1F"/>
          <w:spacing w:val="-1"/>
          <w:sz w:val="24"/>
        </w:rPr>
        <w:t>Общие</w:t>
      </w:r>
      <w:r>
        <w:rPr>
          <w:rFonts w:ascii="Times New Roman" w:hAnsi="Times New Roman" w:cs="Times New Roman"/>
          <w:b/>
          <w:color w:val="1F1F1F"/>
          <w:sz w:val="24"/>
        </w:rPr>
        <w:t xml:space="preserve"> </w:t>
      </w:r>
      <w:r>
        <w:rPr>
          <w:rFonts w:ascii="Times New Roman" w:hAnsi="Times New Roman" w:cs="Times New Roman"/>
          <w:b/>
          <w:color w:val="1F1F1F"/>
          <w:spacing w:val="-1"/>
          <w:sz w:val="24"/>
        </w:rPr>
        <w:t>положения</w:t>
      </w:r>
    </w:p>
    <w:p w:rsidR="00FD7C4F" w:rsidRDefault="007C2AD4">
      <w:pPr>
        <w:spacing w:before="54"/>
        <w:ind w:left="1440"/>
        <w:jc w:val="both"/>
      </w:pPr>
      <w:r>
        <w:rPr>
          <w:rFonts w:ascii="Times" w:hAnsi="Times" w:cs="Times"/>
          <w:color w:val="1F1F1F"/>
          <w:sz w:val="24"/>
        </w:rPr>
        <w:tab/>
        <w:t>•</w:t>
      </w:r>
      <w:r>
        <w:rPr>
          <w:rFonts w:ascii="Times" w:hAnsi="Times" w:cs="Times"/>
          <w:color w:val="1F1F1F"/>
          <w:sz w:val="24"/>
        </w:rPr>
        <w:tab/>
      </w:r>
      <w:r>
        <w:rPr>
          <w:rFonts w:ascii="Times" w:hAnsi="Times" w:cs="Times"/>
          <w:color w:val="1F1F1F"/>
          <w:spacing w:val="-1"/>
          <w:sz w:val="24"/>
        </w:rPr>
        <w:t>Комиссии</w:t>
      </w:r>
      <w:r>
        <w:rPr>
          <w:rFonts w:ascii="Times" w:hAnsi="Times" w:cs="Times"/>
          <w:color w:val="1F1F1F"/>
          <w:spacing w:val="42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по</w:t>
      </w:r>
      <w:r>
        <w:rPr>
          <w:rFonts w:ascii="Times" w:hAnsi="Times" w:cs="Times"/>
          <w:color w:val="1F1F1F"/>
          <w:spacing w:val="36"/>
          <w:sz w:val="24"/>
        </w:rPr>
        <w:t xml:space="preserve"> </w:t>
      </w:r>
      <w:proofErr w:type="gramStart"/>
      <w:r>
        <w:rPr>
          <w:rFonts w:ascii="Times" w:hAnsi="Times" w:cs="Times"/>
          <w:color w:val="1F1F1F"/>
          <w:spacing w:val="-2"/>
          <w:sz w:val="24"/>
        </w:rPr>
        <w:t>контролю</w:t>
      </w:r>
      <w:r>
        <w:rPr>
          <w:rFonts w:ascii="Times" w:hAnsi="Times" w:cs="Times"/>
          <w:color w:val="1F1F1F"/>
          <w:spacing w:val="39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за</w:t>
      </w:r>
      <w:proofErr w:type="gramEnd"/>
      <w:r>
        <w:rPr>
          <w:rFonts w:ascii="Times" w:hAnsi="Times" w:cs="Times"/>
          <w:color w:val="1F1F1F"/>
          <w:spacing w:val="43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соблюдением</w:t>
      </w:r>
      <w:r>
        <w:rPr>
          <w:rFonts w:ascii="Times" w:hAnsi="Times" w:cs="Times"/>
          <w:color w:val="1F1F1F"/>
          <w:spacing w:val="4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законодательства</w:t>
      </w:r>
      <w:r>
        <w:rPr>
          <w:rFonts w:ascii="Times" w:hAnsi="Times" w:cs="Times"/>
          <w:color w:val="1F1F1F"/>
          <w:spacing w:val="4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(далее</w:t>
      </w:r>
      <w:r>
        <w:rPr>
          <w:rFonts w:ascii="Times" w:hAnsi="Times" w:cs="Times"/>
          <w:color w:val="1F1F1F"/>
          <w:spacing w:val="33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–</w:t>
      </w:r>
      <w:r>
        <w:rPr>
          <w:rFonts w:ascii="Times" w:hAnsi="Times" w:cs="Times"/>
          <w:color w:val="1F1F1F"/>
          <w:spacing w:val="4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Контрольная</w:t>
      </w:r>
      <w:r>
        <w:rPr>
          <w:rFonts w:ascii="Times" w:hAnsi="Times" w:cs="Times"/>
          <w:color w:val="1F1F1F"/>
          <w:spacing w:val="4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комиссия)</w:t>
      </w:r>
      <w:r>
        <w:rPr>
          <w:rFonts w:ascii="Times" w:hAnsi="Times" w:cs="Times"/>
          <w:color w:val="1F1F1F"/>
          <w:spacing w:val="6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создана</w:t>
      </w:r>
      <w:r>
        <w:rPr>
          <w:rFonts w:ascii="Times" w:hAnsi="Times" w:cs="Times"/>
          <w:color w:val="1F1F1F"/>
          <w:spacing w:val="8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1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соответствии</w:t>
      </w:r>
      <w:r>
        <w:rPr>
          <w:rFonts w:ascii="Times" w:hAnsi="Times" w:cs="Times"/>
          <w:color w:val="1F1F1F"/>
          <w:spacing w:val="11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 Решением</w:t>
      </w:r>
      <w:r>
        <w:rPr>
          <w:rFonts w:ascii="Times" w:hAnsi="Times" w:cs="Times"/>
          <w:color w:val="1F1F1F"/>
          <w:spacing w:val="40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общего</w:t>
      </w:r>
      <w:r>
        <w:rPr>
          <w:rFonts w:ascii="Times" w:hAnsi="Times" w:cs="Times"/>
          <w:color w:val="1F1F1F"/>
          <w:spacing w:val="31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собрания</w:t>
      </w:r>
      <w:r>
        <w:rPr>
          <w:rFonts w:ascii="Times" w:hAnsi="Times" w:cs="Times"/>
          <w:color w:val="1F1F1F"/>
          <w:spacing w:val="75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Товарищества/</w:t>
      </w:r>
      <w:r>
        <w:rPr>
          <w:rFonts w:ascii="Times" w:hAnsi="Times" w:cs="Times"/>
          <w:color w:val="1F1F1F"/>
          <w:spacing w:val="38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(далее</w:t>
      </w:r>
      <w:r>
        <w:rPr>
          <w:rFonts w:ascii="Times" w:hAnsi="Times" w:cs="Times"/>
          <w:color w:val="1F1F1F"/>
          <w:spacing w:val="41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–</w:t>
      </w:r>
      <w:r>
        <w:rPr>
          <w:rFonts w:ascii="Times" w:hAnsi="Times" w:cs="Times"/>
          <w:color w:val="1F1F1F"/>
          <w:spacing w:val="38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Общее</w:t>
      </w:r>
      <w:r>
        <w:rPr>
          <w:rFonts w:ascii="Times" w:hAnsi="Times" w:cs="Times"/>
          <w:color w:val="1F1F1F"/>
          <w:spacing w:val="3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собрание).</w:t>
      </w:r>
      <w:r>
        <w:rPr>
          <w:rFonts w:ascii="Times" w:hAnsi="Times" w:cs="Times"/>
          <w:color w:val="1F1F1F"/>
          <w:spacing w:val="4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Настоящее</w:t>
      </w:r>
      <w:r>
        <w:rPr>
          <w:rFonts w:ascii="Times" w:hAnsi="Times" w:cs="Times"/>
          <w:color w:val="1F1F1F"/>
          <w:spacing w:val="3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Положение</w:t>
      </w:r>
      <w:r>
        <w:rPr>
          <w:rFonts w:ascii="Times" w:hAnsi="Times" w:cs="Times"/>
          <w:color w:val="1F1F1F"/>
          <w:spacing w:val="76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вступает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силу</w:t>
      </w:r>
      <w:r>
        <w:rPr>
          <w:rFonts w:ascii="Times" w:hAnsi="Times" w:cs="Times"/>
          <w:color w:val="1F1F1F"/>
          <w:spacing w:val="-3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 xml:space="preserve">с </w:t>
      </w:r>
      <w:r>
        <w:rPr>
          <w:rFonts w:ascii="Times" w:hAnsi="Times" w:cs="Times"/>
          <w:color w:val="1F1F1F"/>
          <w:spacing w:val="-2"/>
          <w:sz w:val="24"/>
        </w:rPr>
        <w:t>момента</w:t>
      </w:r>
      <w:r>
        <w:rPr>
          <w:rFonts w:ascii="Times" w:hAnsi="Times" w:cs="Times"/>
          <w:color w:val="1F1F1F"/>
          <w:spacing w:val="5"/>
          <w:sz w:val="24"/>
        </w:rPr>
        <w:t xml:space="preserve"> </w:t>
      </w:r>
      <w:r>
        <w:rPr>
          <w:rFonts w:ascii="Times" w:hAnsi="Times" w:cs="Times"/>
          <w:color w:val="1F1F1F"/>
          <w:spacing w:val="-3"/>
          <w:sz w:val="24"/>
        </w:rPr>
        <w:t>его</w:t>
      </w:r>
      <w:r>
        <w:rPr>
          <w:rFonts w:ascii="Times" w:hAnsi="Times" w:cs="Times"/>
          <w:color w:val="1F1F1F"/>
          <w:spacing w:val="2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утверждения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Общим</w:t>
      </w:r>
      <w:r>
        <w:rPr>
          <w:rFonts w:ascii="Times" w:hAnsi="Times" w:cs="Times"/>
          <w:color w:val="1F1F1F"/>
          <w:spacing w:val="-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собранием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Товарищества.</w:t>
      </w:r>
    </w:p>
    <w:p w:rsidR="00FD7C4F" w:rsidRDefault="007C2AD4">
      <w:pPr>
        <w:ind w:left="1440"/>
        <w:jc w:val="both"/>
      </w:pPr>
      <w:r>
        <w:rPr>
          <w:rFonts w:ascii="Times" w:hAnsi="Times" w:cs="Times"/>
          <w:color w:val="1F1F1F"/>
          <w:sz w:val="24"/>
        </w:rPr>
        <w:tab/>
        <w:t>•</w:t>
      </w:r>
      <w:r>
        <w:rPr>
          <w:rFonts w:ascii="Times" w:hAnsi="Times" w:cs="Times"/>
          <w:color w:val="1F1F1F"/>
          <w:sz w:val="24"/>
        </w:rPr>
        <w:tab/>
      </w:r>
      <w:r>
        <w:rPr>
          <w:rFonts w:ascii="Times" w:hAnsi="Times" w:cs="Times"/>
          <w:color w:val="1F1F1F"/>
          <w:spacing w:val="-1"/>
          <w:sz w:val="24"/>
        </w:rPr>
        <w:t>Комиссия</w:t>
      </w:r>
      <w:r>
        <w:rPr>
          <w:rFonts w:ascii="Times" w:hAnsi="Times" w:cs="Times"/>
          <w:color w:val="1F1F1F"/>
          <w:spacing w:val="54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является</w:t>
      </w:r>
      <w:r>
        <w:rPr>
          <w:rFonts w:ascii="Times" w:hAnsi="Times" w:cs="Times"/>
          <w:color w:val="1F1F1F"/>
          <w:spacing w:val="5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постоянно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действующим</w:t>
      </w:r>
      <w:r>
        <w:rPr>
          <w:rFonts w:ascii="Times" w:hAnsi="Times" w:cs="Times"/>
          <w:color w:val="1F1F1F"/>
          <w:spacing w:val="54"/>
          <w:sz w:val="24"/>
        </w:rPr>
        <w:t xml:space="preserve">  </w:t>
      </w:r>
      <w:proofErr w:type="gramStart"/>
      <w:r>
        <w:rPr>
          <w:rFonts w:ascii="Times" w:hAnsi="Times" w:cs="Times"/>
          <w:color w:val="1F1F1F"/>
          <w:spacing w:val="54"/>
          <w:sz w:val="24"/>
        </w:rPr>
        <w:t xml:space="preserve">узко </w:t>
      </w:r>
      <w:r>
        <w:rPr>
          <w:rFonts w:ascii="Times" w:hAnsi="Times" w:cs="Times"/>
          <w:color w:val="1F1F1F"/>
          <w:spacing w:val="-1"/>
          <w:sz w:val="24"/>
        </w:rPr>
        <w:t>специализированным</w:t>
      </w:r>
      <w:proofErr w:type="gramEnd"/>
      <w:r>
        <w:rPr>
          <w:rFonts w:ascii="Times" w:hAnsi="Times" w:cs="Times"/>
          <w:color w:val="1F1F1F"/>
          <w:spacing w:val="5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общественным</w:t>
      </w:r>
      <w:r>
        <w:rPr>
          <w:rFonts w:ascii="Times" w:hAnsi="Times" w:cs="Times"/>
          <w:color w:val="1F1F1F"/>
          <w:spacing w:val="5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органом</w:t>
      </w:r>
      <w:r>
        <w:rPr>
          <w:rFonts w:ascii="Times" w:hAnsi="Times" w:cs="Times"/>
          <w:color w:val="1F1F1F"/>
          <w:spacing w:val="67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 xml:space="preserve">(не является органом СНТ) </w:t>
      </w:r>
      <w:r>
        <w:rPr>
          <w:rFonts w:ascii="Times" w:hAnsi="Times" w:cs="Times"/>
          <w:color w:val="1F1F1F"/>
          <w:sz w:val="24"/>
        </w:rPr>
        <w:t>и</w:t>
      </w:r>
      <w:r>
        <w:rPr>
          <w:rFonts w:ascii="Times" w:hAnsi="Times" w:cs="Times"/>
          <w:color w:val="1F1F1F"/>
          <w:spacing w:val="2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осуществляет</w:t>
      </w:r>
      <w:r>
        <w:rPr>
          <w:rFonts w:ascii="Times" w:hAnsi="Times" w:cs="Times"/>
          <w:color w:val="1F1F1F"/>
          <w:spacing w:val="19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свою</w:t>
      </w:r>
      <w:r>
        <w:rPr>
          <w:rFonts w:ascii="Times" w:hAnsi="Times" w:cs="Times"/>
          <w:color w:val="1F1F1F"/>
          <w:spacing w:val="17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деятельность</w:t>
      </w:r>
      <w:r>
        <w:rPr>
          <w:rFonts w:ascii="Times" w:hAnsi="Times" w:cs="Times"/>
          <w:color w:val="1F1F1F"/>
          <w:spacing w:val="14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1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соответствии</w:t>
      </w:r>
      <w:r>
        <w:rPr>
          <w:rFonts w:ascii="Times" w:hAnsi="Times" w:cs="Times"/>
          <w:color w:val="1F1F1F"/>
          <w:spacing w:val="16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с</w:t>
      </w:r>
      <w:r>
        <w:rPr>
          <w:rFonts w:ascii="Times" w:hAnsi="Times" w:cs="Times"/>
          <w:color w:val="1F1F1F"/>
          <w:spacing w:val="12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настоящим</w:t>
      </w:r>
      <w:r>
        <w:rPr>
          <w:rFonts w:ascii="Times" w:hAnsi="Times" w:cs="Times"/>
          <w:color w:val="1F1F1F"/>
          <w:spacing w:val="19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Положением,</w:t>
      </w:r>
      <w:r>
        <w:rPr>
          <w:rFonts w:ascii="Times" w:hAnsi="Times" w:cs="Times"/>
          <w:color w:val="1F1F1F"/>
          <w:spacing w:val="8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Уставом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и</w:t>
      </w:r>
      <w:r>
        <w:rPr>
          <w:rFonts w:ascii="Times" w:hAnsi="Times" w:cs="Times"/>
          <w:color w:val="1F1F1F"/>
          <w:spacing w:val="-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внутренними</w:t>
      </w:r>
      <w:r>
        <w:rPr>
          <w:rFonts w:ascii="Times" w:hAnsi="Times" w:cs="Times"/>
          <w:color w:val="1F1F1F"/>
          <w:spacing w:val="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регламентами Товарищества,</w:t>
      </w:r>
      <w:r>
        <w:rPr>
          <w:rFonts w:ascii="Times" w:hAnsi="Times" w:cs="Times"/>
          <w:color w:val="1F1F1F"/>
          <w:spacing w:val="4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-1"/>
          <w:sz w:val="24"/>
        </w:rPr>
        <w:t xml:space="preserve"> соответствии</w:t>
      </w:r>
      <w:r>
        <w:rPr>
          <w:rFonts w:ascii="Times" w:hAnsi="Times" w:cs="Times"/>
          <w:color w:val="1F1F1F"/>
          <w:sz w:val="24"/>
        </w:rPr>
        <w:t xml:space="preserve"> с </w:t>
      </w:r>
      <w:r>
        <w:rPr>
          <w:rFonts w:ascii="Times" w:hAnsi="Times" w:cs="Times"/>
          <w:color w:val="1F1F1F"/>
          <w:spacing w:val="-2"/>
          <w:sz w:val="24"/>
        </w:rPr>
        <w:t>законодательством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РФ.</w:t>
      </w:r>
    </w:p>
    <w:p w:rsidR="00FD7C4F" w:rsidRDefault="007C2AD4">
      <w:pPr>
        <w:ind w:left="1440"/>
      </w:pPr>
      <w:r>
        <w:rPr>
          <w:rFonts w:ascii="Times" w:hAnsi="Times" w:cs="Times"/>
          <w:color w:val="1F1F1F"/>
          <w:sz w:val="24"/>
        </w:rPr>
        <w:lastRenderedPageBreak/>
        <w:tab/>
        <w:t>•</w:t>
      </w:r>
      <w:r>
        <w:rPr>
          <w:rFonts w:ascii="Times" w:hAnsi="Times" w:cs="Times"/>
          <w:color w:val="1F1F1F"/>
          <w:sz w:val="24"/>
        </w:rPr>
        <w:tab/>
      </w:r>
      <w:r>
        <w:rPr>
          <w:rFonts w:ascii="Times" w:hAnsi="Times" w:cs="Times"/>
          <w:color w:val="1F1F1F"/>
          <w:spacing w:val="-2"/>
          <w:sz w:val="24"/>
        </w:rPr>
        <w:t>Настоящее</w:t>
      </w:r>
      <w:r>
        <w:rPr>
          <w:rFonts w:ascii="Times" w:hAnsi="Times" w:cs="Times"/>
          <w:color w:val="1F1F1F"/>
          <w:spacing w:val="2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Положение</w:t>
      </w:r>
      <w:r>
        <w:rPr>
          <w:rFonts w:ascii="Times" w:hAnsi="Times" w:cs="Times"/>
          <w:color w:val="1F1F1F"/>
          <w:spacing w:val="2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вступает</w:t>
      </w:r>
      <w:r>
        <w:rPr>
          <w:rFonts w:ascii="Times" w:hAnsi="Times" w:cs="Times"/>
          <w:color w:val="1F1F1F"/>
          <w:spacing w:val="30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32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силу</w:t>
      </w:r>
      <w:r>
        <w:rPr>
          <w:rFonts w:ascii="Times" w:hAnsi="Times" w:cs="Times"/>
          <w:color w:val="1F1F1F"/>
          <w:spacing w:val="26"/>
          <w:sz w:val="24"/>
        </w:rPr>
        <w:t xml:space="preserve"> </w:t>
      </w:r>
      <w:proofErr w:type="gramStart"/>
      <w:r>
        <w:rPr>
          <w:rFonts w:ascii="Times" w:hAnsi="Times" w:cs="Times"/>
          <w:color w:val="1F1F1F"/>
          <w:sz w:val="24"/>
        </w:rPr>
        <w:t>с</w:t>
      </w:r>
      <w:r>
        <w:rPr>
          <w:rFonts w:ascii="Times" w:hAnsi="Times" w:cs="Times"/>
          <w:color w:val="1F1F1F"/>
          <w:spacing w:val="29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даты</w:t>
      </w:r>
      <w:proofErr w:type="gramEnd"/>
      <w:r>
        <w:rPr>
          <w:rFonts w:ascii="Times" w:hAnsi="Times" w:cs="Times"/>
          <w:color w:val="1F1F1F"/>
          <w:spacing w:val="27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его</w:t>
      </w:r>
      <w:r>
        <w:rPr>
          <w:rFonts w:ascii="Times" w:hAnsi="Times" w:cs="Times"/>
          <w:color w:val="1F1F1F"/>
          <w:spacing w:val="2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утверждения</w:t>
      </w:r>
      <w:r>
        <w:rPr>
          <w:rFonts w:ascii="Times" w:hAnsi="Times" w:cs="Times"/>
          <w:color w:val="1F1F1F"/>
          <w:spacing w:val="30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решением</w:t>
      </w:r>
      <w:r>
        <w:rPr>
          <w:rFonts w:ascii="Times" w:hAnsi="Times" w:cs="Times"/>
          <w:color w:val="1F1F1F"/>
          <w:spacing w:val="30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Общего</w:t>
      </w:r>
      <w:r>
        <w:rPr>
          <w:rFonts w:ascii="Times" w:hAnsi="Times" w:cs="Times"/>
          <w:color w:val="1F1F1F"/>
          <w:spacing w:val="26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собрания</w:t>
      </w:r>
      <w:r>
        <w:rPr>
          <w:rFonts w:ascii="Times" w:hAnsi="Times" w:cs="Times"/>
          <w:color w:val="1F1F1F"/>
          <w:spacing w:val="52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 xml:space="preserve">Товарищества. Изменения и дополнения к нему утверждаются решениями Общего Собрания </w:t>
      </w:r>
      <w:r>
        <w:rPr>
          <w:rFonts w:ascii="Times New Roman" w:hAnsi="Times New Roman" w:cs="Times New Roman"/>
          <w:color w:val="1F1F1F"/>
          <w:sz w:val="24"/>
        </w:rPr>
        <w:t xml:space="preserve">СНТ № 9 Новое </w:t>
      </w:r>
      <w:proofErr w:type="spellStart"/>
      <w:r>
        <w:rPr>
          <w:rFonts w:ascii="Times New Roman" w:hAnsi="Times New Roman" w:cs="Times New Roman"/>
          <w:color w:val="1F1F1F"/>
          <w:sz w:val="24"/>
        </w:rPr>
        <w:t>Доскино</w:t>
      </w:r>
      <w:proofErr w:type="spellEnd"/>
      <w:r>
        <w:rPr>
          <w:rFonts w:ascii="Times" w:hAnsi="Times" w:cs="Times"/>
          <w:color w:val="1F1F1F"/>
          <w:sz w:val="24"/>
        </w:rPr>
        <w:t>.</w:t>
      </w:r>
    </w:p>
    <w:p w:rsidR="00FD7C4F" w:rsidRDefault="007C2AD4">
      <w:pPr>
        <w:ind w:left="720"/>
        <w:jc w:val="both"/>
      </w:pPr>
      <w:r>
        <w:rPr>
          <w:rFonts w:ascii="Times" w:hAnsi="Times" w:cs="Times"/>
          <w:color w:val="1F1F1F"/>
          <w:sz w:val="24"/>
        </w:rPr>
        <w:tab/>
        <w:t>•</w:t>
      </w:r>
      <w:r>
        <w:rPr>
          <w:rFonts w:ascii="Times" w:hAnsi="Times" w:cs="Times"/>
          <w:color w:val="1F1F1F"/>
          <w:sz w:val="24"/>
        </w:rPr>
        <w:tab/>
      </w:r>
      <w:r>
        <w:rPr>
          <w:rFonts w:ascii="Times" w:hAnsi="Times" w:cs="Times"/>
          <w:color w:val="1F1F1F"/>
          <w:spacing w:val="-1"/>
          <w:sz w:val="24"/>
        </w:rPr>
        <w:t>Порядок</w:t>
      </w:r>
      <w:r>
        <w:rPr>
          <w:rFonts w:ascii="Times" w:hAnsi="Times" w:cs="Times"/>
          <w:color w:val="1F1F1F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формирования</w:t>
      </w:r>
      <w:r>
        <w:rPr>
          <w:rFonts w:ascii="Times" w:hAnsi="Times" w:cs="Times"/>
          <w:color w:val="1F1F1F"/>
          <w:spacing w:val="-2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 xml:space="preserve">и </w:t>
      </w:r>
      <w:r>
        <w:rPr>
          <w:rFonts w:ascii="Times" w:hAnsi="Times" w:cs="Times"/>
          <w:color w:val="1F1F1F"/>
          <w:spacing w:val="-2"/>
          <w:sz w:val="24"/>
        </w:rPr>
        <w:t>состав</w:t>
      </w:r>
      <w:r>
        <w:rPr>
          <w:rFonts w:ascii="Times" w:hAnsi="Times" w:cs="Times"/>
          <w:color w:val="1F1F1F"/>
          <w:spacing w:val="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Контрольной</w:t>
      </w:r>
      <w:r>
        <w:rPr>
          <w:rFonts w:ascii="Times" w:hAnsi="Times" w:cs="Times"/>
          <w:color w:val="1F1F1F"/>
          <w:spacing w:val="4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Комиссии</w:t>
      </w:r>
    </w:p>
    <w:p w:rsidR="00FD7C4F" w:rsidRDefault="007C2AD4">
      <w:pPr>
        <w:spacing w:before="54"/>
        <w:ind w:left="1440"/>
      </w:pPr>
      <w:r>
        <w:rPr>
          <w:rFonts w:ascii="Times" w:hAnsi="Times" w:cs="Times"/>
          <w:color w:val="1F1F1F"/>
          <w:sz w:val="24"/>
        </w:rPr>
        <w:tab/>
        <w:t>•</w:t>
      </w:r>
      <w:r>
        <w:rPr>
          <w:rFonts w:ascii="Times" w:hAnsi="Times" w:cs="Times"/>
          <w:color w:val="1F1F1F"/>
          <w:sz w:val="24"/>
        </w:rPr>
        <w:tab/>
      </w:r>
      <w:r>
        <w:rPr>
          <w:rFonts w:ascii="Times" w:hAnsi="Times" w:cs="Times"/>
          <w:color w:val="1F1F1F"/>
          <w:spacing w:val="-2"/>
          <w:sz w:val="24"/>
        </w:rPr>
        <w:t>Численный</w:t>
      </w:r>
      <w:r>
        <w:rPr>
          <w:rFonts w:ascii="Times" w:hAnsi="Times" w:cs="Times"/>
          <w:color w:val="1F1F1F"/>
          <w:spacing w:val="-1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и</w:t>
      </w:r>
      <w:r>
        <w:rPr>
          <w:rFonts w:ascii="Times" w:hAnsi="Times" w:cs="Times"/>
          <w:color w:val="1F1F1F"/>
          <w:spacing w:val="-1"/>
          <w:sz w:val="24"/>
        </w:rPr>
        <w:t xml:space="preserve"> персональный </w:t>
      </w:r>
      <w:r>
        <w:rPr>
          <w:rFonts w:ascii="Times" w:hAnsi="Times" w:cs="Times"/>
          <w:color w:val="1F1F1F"/>
          <w:spacing w:val="-2"/>
          <w:sz w:val="24"/>
        </w:rPr>
        <w:t>состав</w:t>
      </w:r>
      <w:r>
        <w:rPr>
          <w:rFonts w:ascii="Times" w:hAnsi="Times" w:cs="Times"/>
          <w:color w:val="1F1F1F"/>
          <w:spacing w:val="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Комиссии</w:t>
      </w:r>
      <w:r>
        <w:rPr>
          <w:rFonts w:ascii="Times" w:hAnsi="Times" w:cs="Times"/>
          <w:color w:val="1F1F1F"/>
          <w:spacing w:val="4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утверждается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Общим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собранием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Товарищества</w:t>
      </w:r>
      <w:r>
        <w:rPr>
          <w:rFonts w:ascii="Times" w:hAnsi="Times" w:cs="Times"/>
          <w:color w:val="1F1F1F"/>
          <w:spacing w:val="7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простым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большинством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голосов.</w:t>
      </w:r>
      <w:r>
        <w:rPr>
          <w:rFonts w:ascii="Times" w:hAnsi="Times" w:cs="Times"/>
          <w:color w:val="1F1F1F"/>
          <w:spacing w:val="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Минимальный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состав</w:t>
      </w:r>
      <w:r>
        <w:rPr>
          <w:rFonts w:ascii="Times" w:hAnsi="Times" w:cs="Times"/>
          <w:spacing w:val="-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Контрольной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комиссии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z w:val="24"/>
        </w:rPr>
        <w:t>-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z w:val="24"/>
        </w:rPr>
        <w:t>3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человека,</w:t>
      </w:r>
      <w:r>
        <w:rPr>
          <w:rFonts w:ascii="Times" w:hAnsi="Times" w:cs="Times"/>
          <w:spacing w:val="8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максимальный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z w:val="24"/>
        </w:rPr>
        <w:t>–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5 </w:t>
      </w:r>
      <w:r>
        <w:rPr>
          <w:rFonts w:ascii="Times" w:hAnsi="Times" w:cs="Times"/>
          <w:spacing w:val="-2"/>
          <w:sz w:val="24"/>
        </w:rPr>
        <w:t>человек.</w:t>
      </w:r>
    </w:p>
    <w:p w:rsidR="00FD7C4F" w:rsidRDefault="007C2AD4">
      <w:pPr>
        <w:spacing w:before="2"/>
        <w:ind w:left="144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2"/>
          <w:sz w:val="24"/>
        </w:rPr>
        <w:t>Председатель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2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члены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Комиссии</w:t>
      </w:r>
      <w:r>
        <w:rPr>
          <w:rFonts w:ascii="Times" w:hAnsi="Times" w:cs="Times"/>
          <w:spacing w:val="28"/>
          <w:sz w:val="24"/>
        </w:rPr>
        <w:t xml:space="preserve"> </w:t>
      </w:r>
      <w:r>
        <w:rPr>
          <w:rFonts w:ascii="Times" w:hAnsi="Times" w:cs="Times"/>
          <w:sz w:val="24"/>
        </w:rPr>
        <w:t>по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контролю</w:t>
      </w:r>
      <w:r>
        <w:rPr>
          <w:rFonts w:ascii="Times" w:hAnsi="Times" w:cs="Times"/>
          <w:spacing w:val="29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избираются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Общим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собранием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поименно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z w:val="24"/>
        </w:rPr>
        <w:t>или</w:t>
      </w:r>
      <w:r>
        <w:rPr>
          <w:rFonts w:ascii="Times" w:hAnsi="Times" w:cs="Times"/>
          <w:spacing w:val="78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списком</w:t>
      </w:r>
      <w:r>
        <w:rPr>
          <w:rFonts w:ascii="Times" w:hAnsi="Times" w:cs="Times"/>
          <w:spacing w:val="35"/>
          <w:sz w:val="24"/>
        </w:rPr>
        <w:t xml:space="preserve"> </w:t>
      </w:r>
      <w:r>
        <w:rPr>
          <w:rFonts w:ascii="Times" w:hAnsi="Times" w:cs="Times"/>
          <w:sz w:val="24"/>
        </w:rPr>
        <w:t>из</w:t>
      </w:r>
      <w:r>
        <w:rPr>
          <w:rFonts w:ascii="Times" w:hAnsi="Times" w:cs="Times"/>
          <w:spacing w:val="3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числа</w:t>
      </w:r>
      <w:r>
        <w:rPr>
          <w:rFonts w:ascii="Times" w:hAnsi="Times" w:cs="Times"/>
          <w:spacing w:val="38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членов</w:t>
      </w:r>
      <w:r>
        <w:rPr>
          <w:rFonts w:ascii="Times" w:hAnsi="Times" w:cs="Times"/>
          <w:spacing w:val="37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Товарищества</w:t>
      </w:r>
      <w:r>
        <w:rPr>
          <w:rFonts w:ascii="Times" w:hAnsi="Times" w:cs="Times"/>
          <w:spacing w:val="38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37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членов</w:t>
      </w:r>
      <w:r>
        <w:rPr>
          <w:rFonts w:ascii="Times" w:hAnsi="Times" w:cs="Times"/>
          <w:spacing w:val="37"/>
          <w:sz w:val="24"/>
        </w:rPr>
        <w:t xml:space="preserve"> </w:t>
      </w:r>
      <w:r>
        <w:rPr>
          <w:rFonts w:ascii="Times" w:hAnsi="Times" w:cs="Times"/>
          <w:sz w:val="24"/>
        </w:rPr>
        <w:t>их</w:t>
      </w:r>
      <w:r>
        <w:rPr>
          <w:rFonts w:ascii="Times" w:hAnsi="Times" w:cs="Times"/>
          <w:spacing w:val="36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семей,</w:t>
      </w:r>
      <w:r>
        <w:rPr>
          <w:rFonts w:ascii="Times" w:hAnsi="Times" w:cs="Times"/>
          <w:spacing w:val="3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обладающих</w:t>
      </w:r>
      <w:r>
        <w:rPr>
          <w:rFonts w:ascii="Times" w:hAnsi="Times" w:cs="Times"/>
          <w:spacing w:val="3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средним</w:t>
      </w:r>
      <w:r>
        <w:rPr>
          <w:rFonts w:ascii="Times" w:hAnsi="Times" w:cs="Times"/>
          <w:spacing w:val="3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специальным</w:t>
      </w:r>
      <w:r>
        <w:rPr>
          <w:rFonts w:ascii="Times" w:hAnsi="Times" w:cs="Times"/>
          <w:spacing w:val="61"/>
          <w:sz w:val="24"/>
        </w:rPr>
        <w:t xml:space="preserve"> </w:t>
      </w:r>
      <w:r>
        <w:rPr>
          <w:rFonts w:ascii="Times" w:hAnsi="Times" w:cs="Times"/>
          <w:sz w:val="24"/>
        </w:rPr>
        <w:t>или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высшим</w:t>
      </w:r>
      <w:r>
        <w:rPr>
          <w:rFonts w:ascii="Times" w:hAnsi="Times" w:cs="Times"/>
          <w:spacing w:val="2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образованием</w:t>
      </w:r>
      <w:r>
        <w:rPr>
          <w:rFonts w:ascii="Times" w:hAnsi="Times" w:cs="Times"/>
          <w:spacing w:val="23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30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области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юриспруденции,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управления,</w:t>
      </w:r>
      <w:r>
        <w:rPr>
          <w:rFonts w:ascii="Times" w:hAnsi="Times" w:cs="Times"/>
          <w:spacing w:val="2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строительства,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сельского</w:t>
      </w:r>
      <w:r>
        <w:rPr>
          <w:rFonts w:ascii="Times" w:hAnsi="Times" w:cs="Times"/>
          <w:spacing w:val="5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хозяйства,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экологии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природопользования,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z w:val="24"/>
        </w:rPr>
        <w:t>а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также</w:t>
      </w:r>
      <w:r>
        <w:rPr>
          <w:rFonts w:ascii="Times" w:hAnsi="Times" w:cs="Times"/>
          <w:spacing w:val="34"/>
          <w:sz w:val="24"/>
        </w:rPr>
        <w:t xml:space="preserve"> </w:t>
      </w:r>
      <w:r>
        <w:rPr>
          <w:rFonts w:ascii="Times" w:hAnsi="Times" w:cs="Times"/>
          <w:spacing w:val="3"/>
          <w:sz w:val="24"/>
        </w:rPr>
        <w:t>не</w:t>
      </w:r>
      <w:r>
        <w:rPr>
          <w:rFonts w:ascii="Times" w:hAnsi="Times" w:cs="Times"/>
          <w:spacing w:val="38"/>
          <w:sz w:val="24"/>
        </w:rPr>
        <w:t xml:space="preserve"> </w:t>
      </w:r>
      <w:r>
        <w:rPr>
          <w:rFonts w:ascii="Times" w:hAnsi="Times" w:cs="Times"/>
          <w:sz w:val="24"/>
        </w:rPr>
        <w:t>менее</w:t>
      </w:r>
      <w:r>
        <w:rPr>
          <w:rFonts w:ascii="Times" w:hAnsi="Times" w:cs="Times"/>
          <w:spacing w:val="34"/>
          <w:sz w:val="24"/>
        </w:rPr>
        <w:t xml:space="preserve"> </w:t>
      </w:r>
      <w:r>
        <w:rPr>
          <w:rFonts w:ascii="Times" w:hAnsi="Times" w:cs="Times"/>
          <w:sz w:val="24"/>
        </w:rPr>
        <w:t>чем</w:t>
      </w:r>
      <w:r>
        <w:rPr>
          <w:rFonts w:ascii="Times" w:hAnsi="Times" w:cs="Times"/>
          <w:spacing w:val="4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5-летним</w:t>
      </w:r>
      <w:r>
        <w:rPr>
          <w:rFonts w:ascii="Times" w:hAnsi="Times" w:cs="Times"/>
          <w:spacing w:val="45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опытом</w:t>
      </w:r>
      <w:r>
        <w:rPr>
          <w:rFonts w:ascii="Times" w:hAnsi="Times" w:cs="Times"/>
          <w:spacing w:val="4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работы</w:t>
      </w:r>
      <w:r>
        <w:rPr>
          <w:rFonts w:ascii="Times" w:hAnsi="Times" w:cs="Times"/>
          <w:spacing w:val="27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7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данной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области.</w:t>
      </w:r>
    </w:p>
    <w:p w:rsidR="00FD7C4F" w:rsidRDefault="007C2AD4">
      <w:pPr>
        <w:spacing w:before="1"/>
        <w:ind w:left="144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1"/>
          <w:sz w:val="24"/>
        </w:rPr>
        <w:t>Для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избрания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необходимо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простое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большинство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голосов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z w:val="24"/>
        </w:rPr>
        <w:t>из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числа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членов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Товарищества,</w:t>
      </w:r>
      <w:r>
        <w:rPr>
          <w:rFonts w:ascii="Times" w:hAnsi="Times" w:cs="Times"/>
          <w:spacing w:val="6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участвующих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собрании.</w:t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Форма</w:t>
      </w:r>
      <w:r>
        <w:rPr>
          <w:rFonts w:ascii="Times" w:hAnsi="Times" w:cs="Times"/>
          <w:spacing w:val="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голосования</w:t>
      </w:r>
      <w:r>
        <w:rPr>
          <w:rFonts w:ascii="Times" w:hAnsi="Times" w:cs="Times"/>
          <w:spacing w:val="-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определяется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z w:val="24"/>
        </w:rPr>
        <w:t>Общим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собранием.</w:t>
      </w:r>
    </w:p>
    <w:p w:rsidR="00FD7C4F" w:rsidRDefault="007C2AD4">
      <w:pPr>
        <w:ind w:left="1440"/>
        <w:jc w:val="both"/>
      </w:pPr>
      <w:r>
        <w:rPr>
          <w:rFonts w:ascii="Times" w:hAnsi="Times" w:cs="Times"/>
          <w:color w:val="1F1F1F"/>
          <w:sz w:val="24"/>
        </w:rPr>
        <w:tab/>
        <w:t>•</w:t>
      </w:r>
      <w:r>
        <w:rPr>
          <w:rFonts w:ascii="Times" w:hAnsi="Times" w:cs="Times"/>
          <w:color w:val="1F1F1F"/>
          <w:sz w:val="24"/>
        </w:rPr>
        <w:tab/>
      </w:r>
      <w:r>
        <w:rPr>
          <w:rFonts w:ascii="Times" w:hAnsi="Times" w:cs="Times"/>
          <w:color w:val="1F1F1F"/>
          <w:spacing w:val="-2"/>
          <w:sz w:val="24"/>
        </w:rPr>
        <w:t>Члены</w:t>
      </w:r>
      <w:r>
        <w:rPr>
          <w:rFonts w:ascii="Times" w:hAnsi="Times" w:cs="Times"/>
          <w:color w:val="1F1F1F"/>
          <w:spacing w:val="2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Правления</w:t>
      </w:r>
      <w:r>
        <w:rPr>
          <w:rFonts w:ascii="Times" w:hAnsi="Times" w:cs="Times"/>
          <w:color w:val="1F1F1F"/>
          <w:spacing w:val="25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могут</w:t>
      </w:r>
      <w:r>
        <w:rPr>
          <w:rFonts w:ascii="Times" w:hAnsi="Times" w:cs="Times"/>
          <w:color w:val="1F1F1F"/>
          <w:spacing w:val="2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быть</w:t>
      </w:r>
      <w:r>
        <w:rPr>
          <w:rFonts w:ascii="Times" w:hAnsi="Times" w:cs="Times"/>
          <w:color w:val="1F1F1F"/>
          <w:spacing w:val="26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избраны</w:t>
      </w:r>
      <w:r>
        <w:rPr>
          <w:rFonts w:ascii="Times" w:hAnsi="Times" w:cs="Times"/>
          <w:color w:val="1F1F1F"/>
          <w:spacing w:val="26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27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состав</w:t>
      </w:r>
      <w:r>
        <w:rPr>
          <w:rFonts w:ascii="Times" w:hAnsi="Times" w:cs="Times"/>
          <w:color w:val="1F1F1F"/>
          <w:spacing w:val="28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Контрольной</w:t>
      </w:r>
      <w:r>
        <w:rPr>
          <w:rFonts w:ascii="Times" w:hAnsi="Times" w:cs="Times"/>
          <w:color w:val="1F1F1F"/>
          <w:spacing w:val="28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комиссии,</w:t>
      </w:r>
      <w:r>
        <w:rPr>
          <w:rFonts w:ascii="Times" w:hAnsi="Times" w:cs="Times"/>
          <w:color w:val="1F1F1F"/>
          <w:spacing w:val="28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члены</w:t>
      </w:r>
      <w:r>
        <w:rPr>
          <w:rFonts w:ascii="Times" w:hAnsi="Times" w:cs="Times"/>
          <w:color w:val="1F1F1F"/>
          <w:spacing w:val="2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Контрольной</w:t>
      </w:r>
      <w:r>
        <w:rPr>
          <w:rFonts w:ascii="Times" w:hAnsi="Times" w:cs="Times"/>
          <w:color w:val="1F1F1F"/>
          <w:spacing w:val="78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комиссии</w:t>
      </w:r>
      <w:r>
        <w:rPr>
          <w:rFonts w:ascii="Times" w:hAnsi="Times" w:cs="Times"/>
          <w:color w:val="1F1F1F"/>
          <w:spacing w:val="13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могут</w:t>
      </w:r>
      <w:r>
        <w:rPr>
          <w:rFonts w:ascii="Times" w:hAnsi="Times" w:cs="Times"/>
          <w:color w:val="1F1F1F"/>
          <w:spacing w:val="11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быть</w:t>
      </w:r>
      <w:r>
        <w:rPr>
          <w:rFonts w:ascii="Times" w:hAnsi="Times" w:cs="Times"/>
          <w:color w:val="1F1F1F"/>
          <w:spacing w:val="12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избраны</w:t>
      </w:r>
      <w:r>
        <w:rPr>
          <w:rFonts w:ascii="Times" w:hAnsi="Times" w:cs="Times"/>
          <w:color w:val="1F1F1F"/>
          <w:spacing w:val="8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8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состав</w:t>
      </w:r>
      <w:r>
        <w:rPr>
          <w:rFonts w:ascii="Times" w:hAnsi="Times" w:cs="Times"/>
          <w:color w:val="1F1F1F"/>
          <w:spacing w:val="1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Правления</w:t>
      </w:r>
      <w:proofErr w:type="gramStart"/>
      <w:r>
        <w:rPr>
          <w:rFonts w:ascii="Times" w:hAnsi="Times" w:cs="Times"/>
          <w:color w:val="1F1F1F"/>
          <w:spacing w:val="-1"/>
          <w:sz w:val="24"/>
        </w:rPr>
        <w:t>,</w:t>
      </w:r>
      <w:r>
        <w:rPr>
          <w:rFonts w:ascii="Times" w:hAnsi="Times" w:cs="Times"/>
          <w:color w:val="1F1F1F"/>
          <w:spacing w:val="9"/>
          <w:sz w:val="24"/>
        </w:rPr>
        <w:t>.</w:t>
      </w:r>
      <w:r>
        <w:rPr>
          <w:rFonts w:ascii="Times" w:hAnsi="Times" w:cs="Times"/>
          <w:color w:val="1F1F1F"/>
          <w:sz w:val="24"/>
        </w:rPr>
        <w:tab/>
        <w:t>•</w:t>
      </w:r>
      <w:r>
        <w:rPr>
          <w:rFonts w:ascii="Times" w:hAnsi="Times" w:cs="Times"/>
          <w:color w:val="1F1F1F"/>
          <w:sz w:val="24"/>
        </w:rPr>
        <w:tab/>
      </w:r>
      <w:proofErr w:type="gramEnd"/>
      <w:r>
        <w:rPr>
          <w:rFonts w:ascii="Times" w:hAnsi="Times" w:cs="Times"/>
          <w:color w:val="1F1F1F"/>
          <w:spacing w:val="-2"/>
          <w:sz w:val="24"/>
        </w:rPr>
        <w:t>Председатель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и</w:t>
      </w:r>
      <w:r>
        <w:rPr>
          <w:rFonts w:ascii="Times" w:hAnsi="Times" w:cs="Times"/>
          <w:color w:val="1F1F1F"/>
          <w:spacing w:val="52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члены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Контрольной</w:t>
      </w:r>
      <w:r>
        <w:rPr>
          <w:rFonts w:ascii="Times" w:hAnsi="Times" w:cs="Times"/>
          <w:color w:val="1F1F1F"/>
          <w:spacing w:val="52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комиссии</w:t>
      </w:r>
      <w:r>
        <w:rPr>
          <w:rFonts w:ascii="Times" w:hAnsi="Times" w:cs="Times"/>
          <w:color w:val="1F1F1F"/>
          <w:spacing w:val="52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освобождаются</w:t>
      </w:r>
      <w:r>
        <w:rPr>
          <w:rFonts w:ascii="Times" w:hAnsi="Times" w:cs="Times"/>
          <w:color w:val="1F1F1F"/>
          <w:spacing w:val="54"/>
          <w:sz w:val="24"/>
        </w:rPr>
        <w:t xml:space="preserve"> </w:t>
      </w:r>
      <w:r>
        <w:rPr>
          <w:rFonts w:ascii="Times" w:hAnsi="Times" w:cs="Times"/>
          <w:color w:val="1F1F1F"/>
          <w:spacing w:val="-3"/>
          <w:sz w:val="24"/>
        </w:rPr>
        <w:t>от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должности</w:t>
      </w:r>
      <w:r>
        <w:rPr>
          <w:rFonts w:ascii="Times" w:hAnsi="Times" w:cs="Times"/>
          <w:color w:val="1F1F1F"/>
          <w:spacing w:val="52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на</w:t>
      </w:r>
      <w:r>
        <w:rPr>
          <w:rFonts w:ascii="Times" w:hAnsi="Times" w:cs="Times"/>
          <w:color w:val="1F1F1F"/>
          <w:spacing w:val="53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основании</w:t>
      </w:r>
      <w:r>
        <w:rPr>
          <w:rFonts w:ascii="Times" w:hAnsi="Times" w:cs="Times"/>
          <w:color w:val="1F1F1F"/>
          <w:spacing w:val="9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решения</w:t>
      </w:r>
      <w:r>
        <w:rPr>
          <w:rFonts w:ascii="Times" w:hAnsi="Times" w:cs="Times"/>
          <w:color w:val="1F1F1F"/>
          <w:spacing w:val="2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Общего</w:t>
      </w:r>
      <w:r>
        <w:rPr>
          <w:rFonts w:ascii="Times" w:hAnsi="Times" w:cs="Times"/>
          <w:color w:val="1F1F1F"/>
          <w:spacing w:val="2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собрания</w:t>
      </w:r>
      <w:r>
        <w:rPr>
          <w:rFonts w:ascii="Times" w:hAnsi="Times" w:cs="Times"/>
          <w:color w:val="1F1F1F"/>
          <w:spacing w:val="2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простым</w:t>
      </w:r>
      <w:r>
        <w:rPr>
          <w:rFonts w:ascii="Times" w:hAnsi="Times" w:cs="Times"/>
          <w:color w:val="1F1F1F"/>
          <w:spacing w:val="2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большинством</w:t>
      </w:r>
      <w:r>
        <w:rPr>
          <w:rFonts w:ascii="Times" w:hAnsi="Times" w:cs="Times"/>
          <w:color w:val="1F1F1F"/>
          <w:spacing w:val="2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голосов</w:t>
      </w:r>
      <w:r>
        <w:rPr>
          <w:rFonts w:ascii="Times" w:hAnsi="Times" w:cs="Times"/>
          <w:color w:val="1F1F1F"/>
          <w:spacing w:val="25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из</w:t>
      </w:r>
      <w:r>
        <w:rPr>
          <w:rFonts w:ascii="Times" w:hAnsi="Times" w:cs="Times"/>
          <w:color w:val="1F1F1F"/>
          <w:spacing w:val="2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числа</w:t>
      </w:r>
      <w:r>
        <w:rPr>
          <w:rFonts w:ascii="Times" w:hAnsi="Times" w:cs="Times"/>
          <w:color w:val="1F1F1F"/>
          <w:spacing w:val="2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членов</w:t>
      </w:r>
      <w:r>
        <w:rPr>
          <w:rFonts w:ascii="Times" w:hAnsi="Times" w:cs="Times"/>
          <w:color w:val="1F1F1F"/>
          <w:spacing w:val="25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Товарищества,</w:t>
      </w:r>
      <w:r>
        <w:rPr>
          <w:rFonts w:ascii="Times" w:hAnsi="Times" w:cs="Times"/>
          <w:color w:val="1F1F1F"/>
          <w:spacing w:val="62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участвующих</w:t>
      </w:r>
      <w:r>
        <w:rPr>
          <w:rFonts w:ascii="Times" w:hAnsi="Times" w:cs="Times"/>
          <w:color w:val="1F1F1F"/>
          <w:spacing w:val="2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3"/>
          <w:sz w:val="24"/>
        </w:rPr>
        <w:t xml:space="preserve"> </w:t>
      </w:r>
      <w:r>
        <w:rPr>
          <w:rFonts w:ascii="Times" w:hAnsi="Times" w:cs="Times"/>
          <w:color w:val="1F1F1F"/>
          <w:spacing w:val="-3"/>
          <w:sz w:val="24"/>
        </w:rPr>
        <w:t>Общем</w:t>
      </w:r>
      <w:r>
        <w:rPr>
          <w:rFonts w:ascii="Times" w:hAnsi="Times" w:cs="Times"/>
          <w:color w:val="1F1F1F"/>
          <w:spacing w:val="1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собрании.</w:t>
      </w:r>
    </w:p>
    <w:p w:rsidR="00FD7C4F" w:rsidRDefault="007C2AD4">
      <w:pPr>
        <w:spacing w:before="1"/>
        <w:jc w:val="both"/>
      </w:pPr>
      <w:r>
        <w:rPr>
          <w:rFonts w:ascii="Times" w:hAnsi="Times" w:cs="Times"/>
          <w:color w:val="1F1F1F"/>
          <w:spacing w:val="-1"/>
          <w:sz w:val="24"/>
        </w:rPr>
        <w:t>Срок</w:t>
      </w:r>
      <w:r>
        <w:rPr>
          <w:rFonts w:ascii="Times" w:hAnsi="Times" w:cs="Times"/>
          <w:color w:val="1F1F1F"/>
          <w:spacing w:val="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полномочий</w:t>
      </w:r>
      <w:r>
        <w:rPr>
          <w:rFonts w:ascii="Times" w:hAnsi="Times" w:cs="Times"/>
          <w:color w:val="1F1F1F"/>
          <w:spacing w:val="9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членов</w:t>
      </w:r>
      <w:r>
        <w:rPr>
          <w:rFonts w:ascii="Times" w:hAnsi="Times" w:cs="Times"/>
          <w:color w:val="1F1F1F"/>
          <w:spacing w:val="8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контрольной</w:t>
      </w:r>
      <w:r>
        <w:rPr>
          <w:rFonts w:ascii="Times" w:hAnsi="Times" w:cs="Times"/>
          <w:color w:val="1F1F1F"/>
          <w:spacing w:val="9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комиссии</w:t>
      </w:r>
      <w:r>
        <w:rPr>
          <w:rFonts w:ascii="Times" w:hAnsi="Times" w:cs="Times"/>
          <w:color w:val="1F1F1F"/>
          <w:spacing w:val="10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ограничивается</w:t>
      </w:r>
      <w:r>
        <w:rPr>
          <w:rFonts w:ascii="Times" w:hAnsi="Times" w:cs="Times"/>
          <w:color w:val="1F1F1F"/>
          <w:spacing w:val="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сроком</w:t>
      </w:r>
      <w:r>
        <w:rPr>
          <w:rFonts w:ascii="Times" w:hAnsi="Times" w:cs="Times"/>
          <w:color w:val="1F1F1F"/>
          <w:spacing w:val="7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полномочий</w:t>
      </w:r>
      <w:r>
        <w:rPr>
          <w:rFonts w:ascii="Times" w:hAnsi="Times" w:cs="Times"/>
          <w:color w:val="1F1F1F"/>
          <w:spacing w:val="72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Правления.</w:t>
      </w:r>
    </w:p>
    <w:p w:rsidR="00FD7C4F" w:rsidRDefault="007C2AD4">
      <w:pPr>
        <w:spacing w:before="121"/>
        <w:ind w:left="720"/>
        <w:jc w:val="both"/>
      </w:pPr>
      <w:r>
        <w:rPr>
          <w:rFonts w:ascii="Times" w:hAnsi="Times" w:cs="Times"/>
          <w:color w:val="1F1F1F"/>
          <w:sz w:val="24"/>
        </w:rPr>
        <w:tab/>
        <w:t xml:space="preserve">            •</w:t>
      </w:r>
      <w:r>
        <w:rPr>
          <w:rFonts w:ascii="Times" w:hAnsi="Times" w:cs="Times"/>
          <w:color w:val="1F1F1F"/>
          <w:sz w:val="24"/>
        </w:rPr>
        <w:tab/>
      </w:r>
      <w:r>
        <w:rPr>
          <w:rFonts w:ascii="Times" w:hAnsi="Times" w:cs="Times"/>
          <w:color w:val="1F1F1F"/>
          <w:spacing w:val="-2"/>
          <w:sz w:val="24"/>
        </w:rPr>
        <w:t>Статус</w:t>
      </w:r>
      <w:r>
        <w:rPr>
          <w:rFonts w:ascii="Times" w:hAnsi="Times" w:cs="Times"/>
          <w:color w:val="1F1F1F"/>
          <w:spacing w:val="-1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и</w:t>
      </w:r>
      <w:r>
        <w:rPr>
          <w:rFonts w:ascii="Times" w:hAnsi="Times" w:cs="Times"/>
          <w:color w:val="1F1F1F"/>
          <w:spacing w:val="4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задачи</w:t>
      </w:r>
      <w:r>
        <w:rPr>
          <w:rFonts w:ascii="Times" w:hAnsi="Times" w:cs="Times"/>
          <w:color w:val="1F1F1F"/>
          <w:spacing w:val="5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Комиссии</w:t>
      </w:r>
    </w:p>
    <w:p w:rsidR="00FD7C4F" w:rsidRDefault="007C2AD4">
      <w:pPr>
        <w:spacing w:before="60"/>
        <w:ind w:left="1440"/>
        <w:jc w:val="both"/>
      </w:pPr>
      <w:r>
        <w:rPr>
          <w:rFonts w:ascii="Times" w:hAnsi="Times" w:cs="Times"/>
          <w:color w:val="1F1F1F"/>
          <w:sz w:val="24"/>
        </w:rPr>
        <w:tab/>
        <w:t>•</w:t>
      </w:r>
      <w:r>
        <w:rPr>
          <w:rFonts w:ascii="Times" w:hAnsi="Times" w:cs="Times"/>
          <w:color w:val="1F1F1F"/>
          <w:sz w:val="24"/>
        </w:rPr>
        <w:tab/>
      </w:r>
      <w:r>
        <w:rPr>
          <w:rFonts w:ascii="Times" w:hAnsi="Times" w:cs="Times"/>
          <w:color w:val="1F1F1F"/>
          <w:spacing w:val="-2"/>
          <w:sz w:val="24"/>
        </w:rPr>
        <w:t>Основной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задачей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Контрольной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комиссии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является</w:t>
      </w:r>
      <w:r>
        <w:rPr>
          <w:rFonts w:ascii="Times" w:hAnsi="Times" w:cs="Times"/>
          <w:color w:val="1F1F1F"/>
          <w:spacing w:val="48"/>
          <w:sz w:val="24"/>
        </w:rPr>
        <w:t xml:space="preserve"> </w:t>
      </w:r>
      <w:proofErr w:type="gramStart"/>
      <w:r>
        <w:rPr>
          <w:rFonts w:ascii="Times" w:hAnsi="Times" w:cs="Times"/>
          <w:color w:val="1F1F1F"/>
          <w:spacing w:val="-1"/>
          <w:sz w:val="24"/>
        </w:rPr>
        <w:t>контроль</w:t>
      </w:r>
      <w:r>
        <w:rPr>
          <w:rFonts w:ascii="Times" w:hAnsi="Times" w:cs="Times"/>
          <w:color w:val="1F1F1F"/>
          <w:spacing w:val="48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за</w:t>
      </w:r>
      <w:proofErr w:type="gramEnd"/>
      <w:r>
        <w:rPr>
          <w:rFonts w:ascii="Times" w:hAnsi="Times" w:cs="Times"/>
          <w:color w:val="1F1F1F"/>
          <w:spacing w:val="51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соблюдением</w:t>
      </w:r>
      <w:r>
        <w:rPr>
          <w:rFonts w:ascii="Times" w:hAnsi="Times" w:cs="Times"/>
          <w:color w:val="1F1F1F"/>
          <w:spacing w:val="49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законодательства,</w:t>
      </w:r>
      <w:r>
        <w:rPr>
          <w:rFonts w:ascii="Times" w:hAnsi="Times" w:cs="Times"/>
          <w:color w:val="1F1F1F"/>
          <w:spacing w:val="12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Устава</w:t>
      </w:r>
      <w:r>
        <w:rPr>
          <w:rFonts w:ascii="Times" w:hAnsi="Times" w:cs="Times"/>
          <w:color w:val="1F1F1F"/>
          <w:spacing w:val="7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и</w:t>
      </w:r>
      <w:r>
        <w:rPr>
          <w:rFonts w:ascii="Times" w:hAnsi="Times" w:cs="Times"/>
          <w:color w:val="1F1F1F"/>
          <w:spacing w:val="1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внутренних</w:t>
      </w:r>
      <w:r>
        <w:rPr>
          <w:rFonts w:ascii="Times" w:hAnsi="Times" w:cs="Times"/>
          <w:color w:val="1F1F1F"/>
          <w:spacing w:val="9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регламентов</w:t>
      </w:r>
      <w:r>
        <w:rPr>
          <w:rFonts w:ascii="Times" w:hAnsi="Times" w:cs="Times"/>
          <w:color w:val="1F1F1F"/>
          <w:spacing w:val="1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Товарищества</w:t>
      </w:r>
      <w:r>
        <w:rPr>
          <w:rFonts w:ascii="Times" w:hAnsi="Times" w:cs="Times"/>
          <w:color w:val="1F1F1F"/>
          <w:spacing w:val="12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1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интересах</w:t>
      </w:r>
      <w:r>
        <w:rPr>
          <w:rFonts w:ascii="Times" w:hAnsi="Times" w:cs="Times"/>
          <w:color w:val="1F1F1F"/>
          <w:spacing w:val="9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его</w:t>
      </w:r>
      <w:r>
        <w:rPr>
          <w:rFonts w:ascii="Times" w:hAnsi="Times" w:cs="Times"/>
          <w:color w:val="1F1F1F"/>
          <w:spacing w:val="5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членов</w:t>
      </w:r>
      <w:r>
        <w:rPr>
          <w:rFonts w:ascii="Times" w:hAnsi="Times" w:cs="Times"/>
          <w:color w:val="1F1F1F"/>
          <w:spacing w:val="11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и</w:t>
      </w:r>
      <w:r>
        <w:rPr>
          <w:rFonts w:ascii="Times" w:hAnsi="Times" w:cs="Times"/>
          <w:color w:val="1F1F1F"/>
          <w:spacing w:val="9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Товарищества</w:t>
      </w:r>
      <w:r>
        <w:rPr>
          <w:rFonts w:ascii="Times" w:hAnsi="Times" w:cs="Times"/>
          <w:color w:val="1F1F1F"/>
          <w:spacing w:val="5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-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целом.</w:t>
      </w:r>
    </w:p>
    <w:p w:rsidR="00FD7C4F" w:rsidRDefault="007C2AD4">
      <w:pPr>
        <w:spacing w:before="1"/>
        <w:ind w:left="1440"/>
        <w:jc w:val="both"/>
      </w:pPr>
      <w:r>
        <w:rPr>
          <w:rFonts w:ascii="Times" w:hAnsi="Times" w:cs="Times"/>
          <w:color w:val="1F1F1F"/>
          <w:sz w:val="24"/>
        </w:rPr>
        <w:tab/>
        <w:t>•</w:t>
      </w:r>
      <w:r>
        <w:rPr>
          <w:rFonts w:ascii="Times" w:hAnsi="Times" w:cs="Times"/>
          <w:color w:val="1F1F1F"/>
          <w:sz w:val="24"/>
        </w:rPr>
        <w:tab/>
      </w:r>
      <w:r>
        <w:rPr>
          <w:rFonts w:ascii="Times" w:hAnsi="Times" w:cs="Times"/>
          <w:color w:val="1F1F1F"/>
          <w:spacing w:val="-1"/>
          <w:sz w:val="24"/>
        </w:rPr>
        <w:t>Комиссия</w:t>
      </w:r>
      <w:r>
        <w:rPr>
          <w:rFonts w:ascii="Times" w:hAnsi="Times" w:cs="Times"/>
          <w:color w:val="1F1F1F"/>
          <w:spacing w:val="40"/>
          <w:sz w:val="24"/>
        </w:rPr>
        <w:t xml:space="preserve">  не </w:t>
      </w:r>
      <w:r>
        <w:rPr>
          <w:rFonts w:ascii="Times" w:hAnsi="Times" w:cs="Times"/>
          <w:color w:val="1F1F1F"/>
          <w:spacing w:val="-1"/>
          <w:sz w:val="24"/>
        </w:rPr>
        <w:t>является</w:t>
      </w:r>
      <w:r>
        <w:rPr>
          <w:rFonts w:ascii="Times" w:hAnsi="Times" w:cs="Times"/>
          <w:color w:val="1F1F1F"/>
          <w:spacing w:val="4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самостоятельным</w:t>
      </w:r>
      <w:r>
        <w:rPr>
          <w:rFonts w:ascii="Times" w:hAnsi="Times" w:cs="Times"/>
          <w:color w:val="1F1F1F"/>
          <w:spacing w:val="45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органом</w:t>
      </w:r>
      <w:r>
        <w:rPr>
          <w:rFonts w:ascii="Times" w:hAnsi="Times" w:cs="Times"/>
          <w:color w:val="1F1F1F"/>
          <w:spacing w:val="4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Товарищества</w:t>
      </w:r>
      <w:r>
        <w:rPr>
          <w:rFonts w:ascii="Times" w:hAnsi="Times" w:cs="Times"/>
          <w:color w:val="1F1F1F"/>
          <w:spacing w:val="43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и</w:t>
      </w:r>
      <w:r>
        <w:rPr>
          <w:rFonts w:ascii="Times" w:hAnsi="Times" w:cs="Times"/>
          <w:color w:val="1F1F1F"/>
          <w:spacing w:val="43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действует</w:t>
      </w:r>
      <w:r>
        <w:rPr>
          <w:rFonts w:ascii="Times" w:hAnsi="Times" w:cs="Times"/>
          <w:color w:val="1F1F1F"/>
          <w:spacing w:val="45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под</w:t>
      </w:r>
      <w:r>
        <w:rPr>
          <w:rFonts w:ascii="Times" w:hAnsi="Times" w:cs="Times"/>
          <w:color w:val="1F1F1F"/>
          <w:spacing w:val="4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руководством</w:t>
      </w:r>
      <w:r>
        <w:rPr>
          <w:rFonts w:ascii="Times" w:hAnsi="Times" w:cs="Times"/>
          <w:color w:val="1F1F1F"/>
          <w:spacing w:val="58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Правления</w:t>
      </w:r>
      <w:r>
        <w:rPr>
          <w:rFonts w:ascii="Times" w:hAnsi="Times" w:cs="Times"/>
          <w:color w:val="1F1F1F"/>
          <w:spacing w:val="52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Товарищества.</w:t>
      </w:r>
      <w:r>
        <w:rPr>
          <w:rFonts w:ascii="Times" w:hAnsi="Times" w:cs="Times"/>
          <w:color w:val="1F1F1F"/>
          <w:spacing w:val="5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Председатель</w:t>
      </w:r>
      <w:r>
        <w:rPr>
          <w:rFonts w:ascii="Times" w:hAnsi="Times" w:cs="Times"/>
          <w:color w:val="1F1F1F"/>
          <w:spacing w:val="2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Контрольной</w:t>
      </w:r>
      <w:r>
        <w:rPr>
          <w:rFonts w:ascii="Times" w:hAnsi="Times" w:cs="Times"/>
          <w:color w:val="1F1F1F"/>
          <w:spacing w:val="4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комиссии</w:t>
      </w:r>
      <w:r>
        <w:rPr>
          <w:rFonts w:ascii="Times" w:hAnsi="Times" w:cs="Times"/>
          <w:color w:val="1F1F1F"/>
          <w:spacing w:val="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регулярно</w:t>
      </w:r>
      <w:r>
        <w:rPr>
          <w:rFonts w:ascii="Times" w:hAnsi="Times" w:cs="Times"/>
          <w:color w:val="1F1F1F"/>
          <w:spacing w:val="3"/>
          <w:sz w:val="24"/>
        </w:rPr>
        <w:t xml:space="preserve"> </w:t>
      </w:r>
      <w:proofErr w:type="gramStart"/>
      <w:r>
        <w:rPr>
          <w:rFonts w:ascii="Times" w:hAnsi="Times" w:cs="Times"/>
          <w:color w:val="1F1F1F"/>
          <w:spacing w:val="-2"/>
          <w:sz w:val="24"/>
        </w:rPr>
        <w:t>отчитывается</w:t>
      </w:r>
      <w:r>
        <w:rPr>
          <w:rFonts w:ascii="Times" w:hAnsi="Times" w:cs="Times"/>
          <w:color w:val="1F1F1F"/>
          <w:spacing w:val="6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о</w:t>
      </w:r>
      <w:r>
        <w:rPr>
          <w:rFonts w:ascii="Times" w:hAnsi="Times" w:cs="Times"/>
          <w:color w:val="1F1F1F"/>
          <w:spacing w:val="92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деятельности</w:t>
      </w:r>
      <w:proofErr w:type="gramEnd"/>
      <w:r>
        <w:rPr>
          <w:rFonts w:ascii="Times" w:hAnsi="Times" w:cs="Times"/>
          <w:color w:val="1F1F1F"/>
          <w:spacing w:val="47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Комиссии</w:t>
      </w:r>
      <w:r>
        <w:rPr>
          <w:rFonts w:ascii="Times" w:hAnsi="Times" w:cs="Times"/>
          <w:color w:val="1F1F1F"/>
          <w:spacing w:val="48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перед</w:t>
      </w:r>
      <w:r>
        <w:rPr>
          <w:rFonts w:ascii="Times" w:hAnsi="Times" w:cs="Times"/>
          <w:color w:val="1F1F1F"/>
          <w:spacing w:val="44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Правлением.</w:t>
      </w:r>
      <w:r>
        <w:rPr>
          <w:rFonts w:ascii="Times" w:hAnsi="Times" w:cs="Times"/>
          <w:color w:val="1F1F1F"/>
          <w:spacing w:val="48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Председатель</w:t>
      </w:r>
      <w:r>
        <w:rPr>
          <w:rFonts w:ascii="Times" w:hAnsi="Times" w:cs="Times"/>
          <w:color w:val="1F1F1F"/>
          <w:spacing w:val="4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контрольной</w:t>
      </w:r>
      <w:r>
        <w:rPr>
          <w:rFonts w:ascii="Times" w:hAnsi="Times" w:cs="Times"/>
          <w:color w:val="1F1F1F"/>
          <w:spacing w:val="47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комиссии</w:t>
      </w:r>
      <w:r>
        <w:rPr>
          <w:rFonts w:ascii="Times" w:hAnsi="Times" w:cs="Times"/>
          <w:color w:val="1F1F1F"/>
          <w:spacing w:val="47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также</w:t>
      </w:r>
      <w:r>
        <w:rPr>
          <w:rFonts w:ascii="Times" w:hAnsi="Times" w:cs="Times"/>
          <w:color w:val="1F1F1F"/>
          <w:spacing w:val="61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отчитывается</w:t>
      </w:r>
      <w:r>
        <w:rPr>
          <w:rFonts w:ascii="Times" w:hAnsi="Times" w:cs="Times"/>
          <w:color w:val="1F1F1F"/>
          <w:spacing w:val="49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перед</w:t>
      </w:r>
      <w:r>
        <w:rPr>
          <w:rFonts w:ascii="Times" w:hAnsi="Times" w:cs="Times"/>
          <w:color w:val="1F1F1F"/>
          <w:spacing w:val="48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Общим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собранием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Товарищества,</w:t>
      </w:r>
      <w:r>
        <w:rPr>
          <w:rFonts w:ascii="Times" w:hAnsi="Times" w:cs="Times"/>
          <w:color w:val="1F1F1F"/>
          <w:spacing w:val="48"/>
          <w:sz w:val="24"/>
        </w:rPr>
        <w:t xml:space="preserve"> </w:t>
      </w:r>
      <w:r>
        <w:rPr>
          <w:rFonts w:ascii="Times" w:hAnsi="Times" w:cs="Times"/>
          <w:color w:val="1F1F1F"/>
          <w:sz w:val="24"/>
        </w:rPr>
        <w:t>в</w:t>
      </w:r>
      <w:r>
        <w:rPr>
          <w:rFonts w:ascii="Times" w:hAnsi="Times" w:cs="Times"/>
          <w:color w:val="1F1F1F"/>
          <w:spacing w:val="47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порядке,</w:t>
      </w:r>
      <w:r>
        <w:rPr>
          <w:rFonts w:ascii="Times" w:hAnsi="Times" w:cs="Times"/>
          <w:color w:val="1F1F1F"/>
          <w:spacing w:val="52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предусмотренном</w:t>
      </w:r>
      <w:r>
        <w:rPr>
          <w:rFonts w:ascii="Times" w:hAnsi="Times" w:cs="Times"/>
          <w:color w:val="1F1F1F"/>
          <w:spacing w:val="50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для</w:t>
      </w:r>
      <w:r>
        <w:rPr>
          <w:rFonts w:ascii="Times" w:hAnsi="Times" w:cs="Times"/>
          <w:color w:val="1F1F1F"/>
          <w:spacing w:val="54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отчета</w:t>
      </w:r>
      <w:r>
        <w:rPr>
          <w:rFonts w:ascii="Times" w:hAnsi="Times" w:cs="Times"/>
          <w:color w:val="1F1F1F"/>
          <w:spacing w:val="76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Правления.</w:t>
      </w:r>
    </w:p>
    <w:p w:rsidR="00FD7C4F" w:rsidRDefault="007C2AD4">
      <w:pPr>
        <w:ind w:left="144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2"/>
          <w:sz w:val="24"/>
        </w:rPr>
        <w:t>Председатель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Правления</w:t>
      </w:r>
      <w:r>
        <w:rPr>
          <w:rFonts w:ascii="Times" w:hAnsi="Times" w:cs="Times"/>
          <w:spacing w:val="20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делегирует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Комиссии</w:t>
      </w:r>
      <w:r>
        <w:rPr>
          <w:rFonts w:ascii="Times" w:hAnsi="Times" w:cs="Times"/>
          <w:spacing w:val="2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свои</w:t>
      </w:r>
      <w:r>
        <w:rPr>
          <w:rFonts w:ascii="Times" w:hAnsi="Times" w:cs="Times"/>
          <w:spacing w:val="2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обязанности</w:t>
      </w:r>
      <w:r>
        <w:rPr>
          <w:rFonts w:ascii="Times" w:hAnsi="Times" w:cs="Times"/>
          <w:spacing w:val="23"/>
          <w:sz w:val="24"/>
        </w:rPr>
        <w:t xml:space="preserve"> </w:t>
      </w:r>
      <w:r>
        <w:rPr>
          <w:rFonts w:ascii="Times" w:hAnsi="Times" w:cs="Times"/>
          <w:sz w:val="24"/>
        </w:rPr>
        <w:t>по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разработке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2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вынесению</w:t>
      </w:r>
      <w:r>
        <w:rPr>
          <w:rFonts w:ascii="Times" w:hAnsi="Times" w:cs="Times"/>
          <w:spacing w:val="90"/>
          <w:sz w:val="24"/>
        </w:rPr>
        <w:t xml:space="preserve"> </w:t>
      </w:r>
      <w:r>
        <w:rPr>
          <w:rFonts w:ascii="Times" w:hAnsi="Times" w:cs="Times"/>
          <w:sz w:val="24"/>
        </w:rPr>
        <w:t>на</w:t>
      </w:r>
      <w:r>
        <w:rPr>
          <w:rFonts w:ascii="Times" w:hAnsi="Times" w:cs="Times"/>
          <w:spacing w:val="3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утверждение</w:t>
      </w:r>
      <w:r>
        <w:rPr>
          <w:rFonts w:ascii="Times" w:hAnsi="Times" w:cs="Times"/>
          <w:spacing w:val="29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общего</w:t>
      </w:r>
      <w:r>
        <w:rPr>
          <w:rFonts w:ascii="Times" w:hAnsi="Times" w:cs="Times"/>
          <w:spacing w:val="3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собрания</w:t>
      </w:r>
      <w:r>
        <w:rPr>
          <w:rFonts w:ascii="Times" w:hAnsi="Times" w:cs="Times"/>
          <w:spacing w:val="30"/>
          <w:sz w:val="24"/>
        </w:rPr>
        <w:t xml:space="preserve"> 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 xml:space="preserve">Товарищества проектов </w:t>
      </w:r>
      <w:r>
        <w:rPr>
          <w:rFonts w:ascii="Times" w:hAnsi="Times" w:cs="Times"/>
          <w:spacing w:val="3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изменений</w:t>
      </w:r>
      <w:r>
        <w:rPr>
          <w:rFonts w:ascii="Times" w:hAnsi="Times" w:cs="Times"/>
          <w:spacing w:val="33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32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устав</w:t>
      </w:r>
      <w:r>
        <w:rPr>
          <w:rFonts w:ascii="Times" w:hAnsi="Times" w:cs="Times"/>
          <w:spacing w:val="9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Товарищества,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дополнений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z w:val="24"/>
        </w:rPr>
        <w:t>к</w:t>
      </w:r>
      <w:r>
        <w:rPr>
          <w:rFonts w:ascii="Times" w:hAnsi="Times" w:cs="Times"/>
          <w:spacing w:val="1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уставу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z w:val="24"/>
        </w:rPr>
        <w:t>или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утверждение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устава</w:t>
      </w:r>
      <w:r>
        <w:rPr>
          <w:rFonts w:ascii="Times" w:hAnsi="Times" w:cs="Times"/>
          <w:spacing w:val="17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новой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редакции,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внутренних</w:t>
      </w:r>
      <w:r>
        <w:rPr>
          <w:rFonts w:ascii="Times" w:hAnsi="Times" w:cs="Times"/>
          <w:spacing w:val="52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регламентов</w:t>
      </w:r>
      <w:r>
        <w:rPr>
          <w:rFonts w:ascii="Times" w:hAnsi="Times" w:cs="Times"/>
          <w:spacing w:val="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Товарищества.</w:t>
      </w:r>
    </w:p>
    <w:p w:rsidR="00FD7C4F" w:rsidRDefault="007C2AD4">
      <w:pPr>
        <w:spacing w:before="1"/>
        <w:ind w:left="144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2"/>
          <w:sz w:val="24"/>
        </w:rPr>
        <w:t>Основными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задачами</w:t>
      </w:r>
      <w:r>
        <w:rPr>
          <w:rFonts w:ascii="Times" w:hAnsi="Times" w:cs="Times"/>
          <w:spacing w:val="-1"/>
          <w:sz w:val="24"/>
        </w:rPr>
        <w:t xml:space="preserve"> Комиссии являются:</w:t>
      </w:r>
    </w:p>
    <w:p w:rsidR="00FD7C4F" w:rsidRDefault="007C2AD4">
      <w:pPr>
        <w:spacing w:before="1"/>
        <w:ind w:left="2160"/>
        <w:jc w:val="both"/>
      </w:pPr>
      <w:r>
        <w:rPr>
          <w:rFonts w:ascii="Times" w:hAnsi="Times" w:cs="Times"/>
          <w:sz w:val="24"/>
        </w:rPr>
        <w:lastRenderedPageBreak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1"/>
          <w:sz w:val="24"/>
        </w:rPr>
        <w:t>Профилактика</w:t>
      </w:r>
      <w:r>
        <w:rPr>
          <w:rFonts w:ascii="Times" w:hAnsi="Times" w:cs="Times"/>
          <w:spacing w:val="41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4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предупреждение</w:t>
      </w:r>
      <w:r>
        <w:rPr>
          <w:rFonts w:ascii="Times" w:hAnsi="Times" w:cs="Times"/>
          <w:spacing w:val="3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нарушений</w:t>
      </w:r>
      <w:r>
        <w:rPr>
          <w:rFonts w:ascii="Times" w:hAnsi="Times" w:cs="Times"/>
          <w:spacing w:val="4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законодательства</w:t>
      </w:r>
      <w:r>
        <w:rPr>
          <w:rFonts w:ascii="Times" w:hAnsi="Times" w:cs="Times"/>
          <w:spacing w:val="46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всеми</w:t>
      </w:r>
      <w:r>
        <w:rPr>
          <w:rFonts w:ascii="Times" w:hAnsi="Times" w:cs="Times"/>
          <w:spacing w:val="4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лицами,</w:t>
      </w:r>
      <w:r>
        <w:rPr>
          <w:rFonts w:ascii="Times" w:hAnsi="Times" w:cs="Times"/>
          <w:spacing w:val="31"/>
          <w:sz w:val="24"/>
        </w:rPr>
        <w:t xml:space="preserve"> </w:t>
      </w:r>
      <w:r>
        <w:rPr>
          <w:rFonts w:ascii="Times" w:hAnsi="Times" w:cs="Times"/>
          <w:sz w:val="24"/>
        </w:rPr>
        <w:t>находящимися на территории Товарищества;</w:t>
      </w:r>
    </w:p>
    <w:p w:rsidR="00FD7C4F" w:rsidRDefault="007C2AD4">
      <w:pPr>
        <w:ind w:left="2160"/>
        <w:jc w:val="both"/>
      </w:pPr>
      <w:r>
        <w:rPr>
          <w:rFonts w:ascii="Times" w:hAnsi="Times" w:cs="Times"/>
          <w:sz w:val="24"/>
        </w:rPr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Контроль выполнения членами СНТ, индивидуальными садоводами, Товариществом в целом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земельного,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природоохранного,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лесного,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водного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законодательства,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законодательства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о градостроительстве,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z w:val="24"/>
        </w:rPr>
        <w:t>санитарно-эпидемиологическом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z w:val="24"/>
        </w:rPr>
        <w:t>благополучии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z w:val="24"/>
        </w:rPr>
        <w:t>населения,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z w:val="24"/>
        </w:rPr>
        <w:t>пожарной без</w:t>
      </w:r>
      <w:r>
        <w:rPr>
          <w:rFonts w:ascii="Times" w:hAnsi="Times" w:cs="Times"/>
          <w:sz w:val="24"/>
        </w:rPr>
        <w:t>опасности,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z w:val="24"/>
        </w:rPr>
        <w:t>миграционного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z w:val="24"/>
        </w:rPr>
        <w:t>законодательства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21"/>
          <w:sz w:val="24"/>
        </w:rPr>
        <w:t xml:space="preserve"> </w:t>
      </w:r>
      <w:proofErr w:type="spellStart"/>
      <w:proofErr w:type="gramStart"/>
      <w:r>
        <w:rPr>
          <w:rFonts w:ascii="Times" w:hAnsi="Times" w:cs="Times"/>
          <w:sz w:val="24"/>
        </w:rPr>
        <w:t>пр</w:t>
      </w:r>
      <w:proofErr w:type="spellEnd"/>
      <w:proofErr w:type="gramEnd"/>
      <w:r>
        <w:rPr>
          <w:rFonts w:ascii="Times" w:hAnsi="Times" w:cs="Times"/>
          <w:sz w:val="24"/>
        </w:rPr>
        <w:t>,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z w:val="24"/>
        </w:rPr>
        <w:t>Устава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z w:val="24"/>
        </w:rPr>
        <w:t>внутренних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z w:val="24"/>
        </w:rPr>
        <w:t>Регламентов Товарищества;</w:t>
      </w:r>
    </w:p>
    <w:p w:rsidR="00FD7C4F" w:rsidRDefault="007C2AD4">
      <w:pPr>
        <w:spacing w:before="46"/>
        <w:ind w:left="122"/>
      </w:pPr>
      <w:r>
        <w:rPr>
          <w:rFonts w:ascii="Times" w:hAnsi="Times" w:cs="Times"/>
          <w:spacing w:val="-1"/>
          <w:sz w:val="24"/>
        </w:rPr>
        <w:t xml:space="preserve">                                   Оказание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консультативной</w:t>
      </w:r>
      <w:r>
        <w:rPr>
          <w:rFonts w:ascii="Times" w:hAnsi="Times" w:cs="Times"/>
          <w:spacing w:val="18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помощи</w:t>
      </w:r>
      <w:r>
        <w:rPr>
          <w:rFonts w:ascii="Times" w:hAnsi="Times" w:cs="Times"/>
          <w:spacing w:val="1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Правлению,</w:t>
      </w:r>
      <w:r>
        <w:rPr>
          <w:rFonts w:ascii="Times" w:hAnsi="Times" w:cs="Times"/>
          <w:spacing w:val="19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членам Товарищества</w:t>
      </w:r>
      <w:r>
        <w:rPr>
          <w:rFonts w:ascii="Times" w:hAnsi="Times" w:cs="Times"/>
          <w:spacing w:val="19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1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индивидуальным</w:t>
      </w:r>
      <w:r>
        <w:rPr>
          <w:rFonts w:ascii="Times" w:hAnsi="Times" w:cs="Times"/>
          <w:spacing w:val="68"/>
          <w:sz w:val="24"/>
        </w:rPr>
        <w:t xml:space="preserve"> </w:t>
      </w:r>
      <w:r>
        <w:rPr>
          <w:rFonts w:ascii="Times" w:hAnsi="Times" w:cs="Times"/>
          <w:sz w:val="24"/>
        </w:rPr>
        <w:t>садоводам в отношении их прав и обязанностей перед Товариществом и другими садоводами;</w:t>
      </w:r>
    </w:p>
    <w:p w:rsidR="00FD7C4F" w:rsidRDefault="007C2AD4">
      <w:r>
        <w:rPr>
          <w:rFonts w:ascii="Times" w:hAnsi="Times" w:cs="Times"/>
          <w:spacing w:val="-2"/>
          <w:sz w:val="24"/>
        </w:rPr>
        <w:t xml:space="preserve"> </w:t>
      </w:r>
      <w:proofErr w:type="gramStart"/>
      <w:r>
        <w:rPr>
          <w:rFonts w:ascii="Times" w:hAnsi="Times" w:cs="Times"/>
          <w:spacing w:val="-2"/>
          <w:sz w:val="24"/>
        </w:rPr>
        <w:t>Контроль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</w:t>
      </w:r>
      <w:proofErr w:type="gramEnd"/>
      <w:r>
        <w:rPr>
          <w:rFonts w:ascii="Times" w:hAnsi="Times" w:cs="Times"/>
          <w:spacing w:val="19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соблюдением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санитарных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1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иных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правил</w:t>
      </w:r>
      <w:r>
        <w:rPr>
          <w:rFonts w:ascii="Times" w:hAnsi="Times" w:cs="Times"/>
          <w:spacing w:val="17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застройки</w:t>
      </w:r>
      <w:r>
        <w:rPr>
          <w:rFonts w:ascii="Times" w:hAnsi="Times" w:cs="Times"/>
          <w:spacing w:val="18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1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содержания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земельных</w:t>
      </w:r>
      <w:r>
        <w:rPr>
          <w:rFonts w:ascii="Times" w:hAnsi="Times" w:cs="Times"/>
          <w:spacing w:val="74"/>
          <w:sz w:val="24"/>
        </w:rPr>
        <w:t xml:space="preserve"> </w:t>
      </w:r>
      <w:r>
        <w:rPr>
          <w:rFonts w:ascii="Times" w:hAnsi="Times" w:cs="Times"/>
          <w:sz w:val="24"/>
        </w:rPr>
        <w:t>участков, относящихся к имуществу общего пользования;</w:t>
      </w:r>
    </w:p>
    <w:p w:rsidR="00FD7C4F" w:rsidRDefault="007C2AD4">
      <w:pPr>
        <w:spacing w:before="9"/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 </w:t>
      </w:r>
      <w:proofErr w:type="gramStart"/>
      <w:r>
        <w:rPr>
          <w:rFonts w:ascii="Times" w:hAnsi="Times" w:cs="Times"/>
          <w:sz w:val="24"/>
        </w:rPr>
        <w:t>Контроль за</w:t>
      </w:r>
      <w:proofErr w:type="gramEnd"/>
      <w:r>
        <w:rPr>
          <w:rFonts w:ascii="Times" w:hAnsi="Times" w:cs="Times"/>
          <w:sz w:val="24"/>
        </w:rPr>
        <w:t xml:space="preserve"> соблюдением прав</w:t>
      </w:r>
      <w:r>
        <w:rPr>
          <w:rFonts w:ascii="Times" w:hAnsi="Times" w:cs="Times"/>
          <w:sz w:val="24"/>
        </w:rPr>
        <w:t>ил застройки и содержания садовых участков членов Товарищества и индивидуальных садоводов, а также прилегающих к ним территорий;</w:t>
      </w:r>
    </w:p>
    <w:p w:rsidR="00FD7C4F" w:rsidRDefault="007C2AD4">
      <w:pPr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 </w:t>
      </w:r>
      <w:proofErr w:type="gramStart"/>
      <w:r>
        <w:rPr>
          <w:rFonts w:ascii="Times" w:hAnsi="Times" w:cs="Times"/>
          <w:sz w:val="24"/>
        </w:rPr>
        <w:t>Контроль за</w:t>
      </w:r>
      <w:proofErr w:type="gramEnd"/>
      <w:r>
        <w:rPr>
          <w:rFonts w:ascii="Times" w:hAnsi="Times" w:cs="Times"/>
          <w:sz w:val="24"/>
        </w:rPr>
        <w:t xml:space="preserve"> соблюдением правил пожарной безопасности при эксплуатации печей, электросетей, электроустановок;</w:t>
      </w:r>
    </w:p>
    <w:p w:rsidR="00FD7C4F" w:rsidRDefault="007C2AD4">
      <w:pPr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 Предупрежд</w:t>
      </w:r>
      <w:r>
        <w:rPr>
          <w:rFonts w:ascii="Times" w:hAnsi="Times" w:cs="Times"/>
          <w:sz w:val="24"/>
        </w:rPr>
        <w:t>ение и ликвидация загрязнения поверхностных и подземных вод, почвы и атмосферного воздуха бытовыми отходами и сточными водами;</w:t>
      </w:r>
    </w:p>
    <w:p w:rsidR="00FD7C4F" w:rsidRDefault="007C2AD4">
      <w:pPr>
        <w:spacing w:before="2"/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 </w:t>
      </w:r>
      <w:proofErr w:type="gramStart"/>
      <w:r>
        <w:rPr>
          <w:rFonts w:ascii="Times" w:hAnsi="Times" w:cs="Times"/>
          <w:sz w:val="24"/>
        </w:rPr>
        <w:t>Контроль за</w:t>
      </w:r>
      <w:proofErr w:type="gramEnd"/>
      <w:r>
        <w:rPr>
          <w:rFonts w:ascii="Times" w:hAnsi="Times" w:cs="Times"/>
          <w:sz w:val="24"/>
        </w:rPr>
        <w:t xml:space="preserve"> сохранностью объектов инфраструктуры Товарищества и имущества Товарищества;</w:t>
      </w:r>
    </w:p>
    <w:p w:rsidR="00FD7C4F" w:rsidRDefault="007C2AD4">
      <w:pPr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 Контроль за рациональным и законн</w:t>
      </w:r>
      <w:r>
        <w:rPr>
          <w:rFonts w:ascii="Times" w:hAnsi="Times" w:cs="Times"/>
          <w:sz w:val="24"/>
        </w:rPr>
        <w:t>ым использованием ресурсов, коллективным пользователем которых является Товарищество, в том числе электроэнергией;</w:t>
      </w:r>
    </w:p>
    <w:p w:rsidR="00FD7C4F" w:rsidRDefault="007C2AD4">
      <w:pPr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 </w:t>
      </w:r>
      <w:proofErr w:type="gramStart"/>
      <w:r>
        <w:rPr>
          <w:rFonts w:ascii="Times" w:hAnsi="Times" w:cs="Times"/>
          <w:sz w:val="24"/>
        </w:rPr>
        <w:t>Контроль за</w:t>
      </w:r>
      <w:proofErr w:type="gramEnd"/>
      <w:r>
        <w:rPr>
          <w:rFonts w:ascii="Times" w:hAnsi="Times" w:cs="Times"/>
          <w:sz w:val="24"/>
        </w:rPr>
        <w:t xml:space="preserve"> сохранностью объектов природы.</w:t>
      </w:r>
    </w:p>
    <w:p w:rsidR="00FD7C4F" w:rsidRDefault="007C2AD4">
      <w:pPr>
        <w:ind w:left="144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Правление может поручить Комиссии организовать работу по взысканию задолженности по уплате </w:t>
      </w:r>
      <w:r>
        <w:rPr>
          <w:rFonts w:ascii="Times" w:hAnsi="Times" w:cs="Times"/>
          <w:sz w:val="24"/>
        </w:rPr>
        <w:t>обязательных платежей в Товарищество.</w:t>
      </w:r>
    </w:p>
    <w:p w:rsidR="00FD7C4F" w:rsidRDefault="007C2AD4">
      <w:pPr>
        <w:ind w:left="144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Формы контроля</w:t>
      </w:r>
    </w:p>
    <w:p w:rsidR="00FD7C4F" w:rsidRDefault="007C2AD4">
      <w:pPr>
        <w:ind w:left="2160"/>
      </w:pPr>
      <w:r>
        <w:rPr>
          <w:rFonts w:ascii="Times" w:hAnsi="Times" w:cs="Times"/>
          <w:sz w:val="24"/>
        </w:rPr>
        <w:t>•</w:t>
      </w:r>
      <w:r>
        <w:rPr>
          <w:rFonts w:ascii="Times" w:hAnsi="Times" w:cs="Times"/>
          <w:sz w:val="24"/>
        </w:rPr>
        <w:tab/>
        <w:t>В интересах мониторинга ситуации и объективного разбора жалоб, Контрольная комиссия организует</w:t>
      </w:r>
      <w:r>
        <w:rPr>
          <w:rFonts w:ascii="Times" w:hAnsi="Times" w:cs="Times"/>
          <w:sz w:val="24"/>
        </w:rPr>
        <w:tab/>
        <w:t>разовые</w:t>
      </w:r>
      <w:r>
        <w:rPr>
          <w:rFonts w:ascii="Times" w:hAnsi="Times" w:cs="Times"/>
          <w:sz w:val="24"/>
        </w:rPr>
        <w:tab/>
        <w:t>или</w:t>
      </w:r>
      <w:r>
        <w:rPr>
          <w:rFonts w:ascii="Times" w:hAnsi="Times" w:cs="Times"/>
          <w:sz w:val="24"/>
        </w:rPr>
        <w:tab/>
        <w:t>периодические</w:t>
      </w:r>
      <w:r>
        <w:rPr>
          <w:rFonts w:ascii="Times" w:hAnsi="Times" w:cs="Times"/>
          <w:sz w:val="24"/>
        </w:rPr>
        <w:tab/>
        <w:t>инспекции.</w:t>
      </w:r>
      <w:r>
        <w:rPr>
          <w:rFonts w:ascii="Times" w:hAnsi="Times" w:cs="Times"/>
          <w:sz w:val="24"/>
        </w:rPr>
        <w:tab/>
        <w:t>В</w:t>
      </w:r>
      <w:r>
        <w:rPr>
          <w:rFonts w:ascii="Times" w:hAnsi="Times" w:cs="Times"/>
          <w:sz w:val="24"/>
        </w:rPr>
        <w:tab/>
        <w:t>состав</w:t>
      </w:r>
      <w:r>
        <w:rPr>
          <w:rFonts w:ascii="Times" w:hAnsi="Times" w:cs="Times"/>
          <w:sz w:val="24"/>
        </w:rPr>
        <w:tab/>
        <w:t>инспекционной</w:t>
      </w:r>
      <w:r>
        <w:rPr>
          <w:rFonts w:ascii="Times" w:hAnsi="Times" w:cs="Times"/>
          <w:sz w:val="24"/>
        </w:rPr>
        <w:tab/>
        <w:t>комиссии включаются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не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менее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трех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членов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Правления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или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Контрольной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комиссии,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включая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Председателя Правления или Председателя Контрольной комиссии;</w:t>
      </w:r>
    </w:p>
    <w:p w:rsidR="00FD7C4F" w:rsidRDefault="007C2AD4">
      <w:pPr>
        <w:ind w:left="2160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1"/>
          <w:sz w:val="24"/>
        </w:rPr>
        <w:t>Контрольная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комиссия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может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создавать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временные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постоянно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действующие</w:t>
      </w:r>
      <w:r>
        <w:rPr>
          <w:rFonts w:ascii="Times" w:hAnsi="Times" w:cs="Times"/>
          <w:spacing w:val="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внутренние</w:t>
      </w:r>
      <w:r>
        <w:rPr>
          <w:rFonts w:ascii="Times" w:hAnsi="Times" w:cs="Times"/>
          <w:spacing w:val="84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комиссии для </w:t>
      </w:r>
      <w:proofErr w:type="gramStart"/>
      <w:r>
        <w:rPr>
          <w:rFonts w:ascii="Times" w:hAnsi="Times" w:cs="Times"/>
          <w:sz w:val="24"/>
        </w:rPr>
        <w:t>контроля за</w:t>
      </w:r>
      <w:proofErr w:type="gramEnd"/>
      <w:r>
        <w:rPr>
          <w:rFonts w:ascii="Times" w:hAnsi="Times" w:cs="Times"/>
          <w:sz w:val="24"/>
        </w:rPr>
        <w:t xml:space="preserve"> неосвоенными участками, участков, за кот</w:t>
      </w:r>
      <w:r>
        <w:rPr>
          <w:rFonts w:ascii="Times" w:hAnsi="Times" w:cs="Times"/>
          <w:sz w:val="24"/>
        </w:rPr>
        <w:t>орыми не</w:t>
      </w:r>
    </w:p>
    <w:p w:rsidR="00FD7C4F" w:rsidRDefault="007C2AD4">
      <w:r>
        <w:rPr>
          <w:rFonts w:ascii="Times" w:hAnsi="Times" w:cs="Times"/>
          <w:sz w:val="24"/>
        </w:rPr>
        <w:t>осуществляется уход, контроля электроустановок потребителей и пр.</w:t>
      </w:r>
    </w:p>
    <w:p w:rsidR="00FD7C4F" w:rsidRDefault="007C2AD4">
      <w:pPr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 xml:space="preserve">Копии Акта комиссии в 3-х </w:t>
      </w:r>
      <w:proofErr w:type="spellStart"/>
      <w:r>
        <w:rPr>
          <w:rFonts w:ascii="Times" w:hAnsi="Times" w:cs="Times"/>
          <w:sz w:val="24"/>
        </w:rPr>
        <w:t>дневный</w:t>
      </w:r>
      <w:proofErr w:type="spellEnd"/>
      <w:r>
        <w:rPr>
          <w:rFonts w:ascii="Times" w:hAnsi="Times" w:cs="Times"/>
          <w:sz w:val="24"/>
        </w:rPr>
        <w:t xml:space="preserve"> срок направляются в Правление, правообладателю обследованного участка, а также, если основанием для инспекции послужило обращение в Правление или Контрольную комиссию – автору этого обращения.</w:t>
      </w:r>
    </w:p>
    <w:p w:rsidR="00FD7C4F" w:rsidRDefault="007C2AD4">
      <w:pPr>
        <w:ind w:left="144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1"/>
          <w:sz w:val="24"/>
        </w:rPr>
        <w:t>Для</w:t>
      </w:r>
      <w:r>
        <w:rPr>
          <w:rFonts w:ascii="Times" w:hAnsi="Times" w:cs="Times"/>
          <w:spacing w:val="-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реализации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своих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задач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Контрольная</w:t>
      </w:r>
      <w:r>
        <w:rPr>
          <w:rFonts w:ascii="Times" w:hAnsi="Times" w:cs="Times"/>
          <w:spacing w:val="-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комиссия:</w:t>
      </w:r>
    </w:p>
    <w:p w:rsidR="00FD7C4F" w:rsidRDefault="007C2AD4">
      <w:pPr>
        <w:spacing w:before="1"/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1"/>
          <w:sz w:val="24"/>
        </w:rPr>
        <w:t>Самостоятельно</w:t>
      </w:r>
      <w:r>
        <w:rPr>
          <w:rFonts w:ascii="Times" w:hAnsi="Times" w:cs="Times"/>
          <w:spacing w:val="7"/>
          <w:sz w:val="24"/>
        </w:rPr>
        <w:t xml:space="preserve"> </w:t>
      </w:r>
      <w:r>
        <w:rPr>
          <w:rFonts w:ascii="Times" w:hAnsi="Times" w:cs="Times"/>
          <w:sz w:val="24"/>
        </w:rPr>
        <w:t>или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совместно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с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членами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Правления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организует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плановые</w:t>
      </w:r>
      <w:r>
        <w:rPr>
          <w:rFonts w:ascii="Times" w:hAnsi="Times" w:cs="Times"/>
          <w:spacing w:val="5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z w:val="24"/>
        </w:rPr>
        <w:t>внеплановые</w:t>
      </w:r>
      <w:r>
        <w:rPr>
          <w:rFonts w:ascii="Times" w:hAnsi="Times" w:cs="Times"/>
          <w:spacing w:val="44"/>
          <w:sz w:val="24"/>
        </w:rPr>
        <w:t xml:space="preserve"> </w:t>
      </w:r>
      <w:r>
        <w:rPr>
          <w:rFonts w:ascii="Times" w:hAnsi="Times" w:cs="Times"/>
          <w:sz w:val="24"/>
        </w:rPr>
        <w:t>инспекционные проверки;</w:t>
      </w:r>
    </w:p>
    <w:p w:rsidR="00FD7C4F" w:rsidRDefault="007C2AD4">
      <w:pPr>
        <w:spacing w:before="2"/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По результатам инспекционной проверки составляет Акт о нарушении, передает его копии нарушителю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Правление.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исключительных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случаях,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когда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нарушение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требует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немедленного устранения, а  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Акт  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о  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нарушении  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оформлен  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в  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отсутствие  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нарушителя,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Комиссия  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вправе одновременно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z w:val="24"/>
        </w:rPr>
        <w:t>направлять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z w:val="24"/>
        </w:rPr>
        <w:t>копию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z w:val="24"/>
        </w:rPr>
        <w:t>Акта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z w:val="24"/>
        </w:rPr>
        <w:t>государственные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z w:val="24"/>
        </w:rPr>
        <w:t>органы,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z w:val="24"/>
        </w:rPr>
        <w:t>осуществляющие</w:t>
      </w:r>
      <w:r>
        <w:rPr>
          <w:rFonts w:ascii="Times" w:hAnsi="Times" w:cs="Times"/>
          <w:spacing w:val="25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контроль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z w:val="24"/>
        </w:rPr>
        <w:t>за</w:t>
      </w:r>
      <w:proofErr w:type="gramEnd"/>
      <w:r>
        <w:rPr>
          <w:rFonts w:ascii="Times" w:hAnsi="Times" w:cs="Times"/>
          <w:sz w:val="24"/>
        </w:rPr>
        <w:t xml:space="preserve"> соблюдением</w:t>
      </w:r>
      <w:r>
        <w:rPr>
          <w:rFonts w:ascii="Times" w:hAnsi="Times" w:cs="Times"/>
          <w:sz w:val="24"/>
        </w:rPr>
        <w:t xml:space="preserve"> законодательства;</w:t>
      </w:r>
    </w:p>
    <w:p w:rsidR="00FD7C4F" w:rsidRDefault="007C2AD4">
      <w:pPr>
        <w:spacing w:before="1"/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2"/>
          <w:sz w:val="24"/>
        </w:rPr>
        <w:t>Контролирует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выполнение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Предписаний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нарушении;</w:t>
      </w:r>
    </w:p>
    <w:p w:rsidR="00FD7C4F" w:rsidRDefault="007C2AD4">
      <w:pPr>
        <w:spacing w:before="1"/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1"/>
          <w:sz w:val="24"/>
        </w:rPr>
        <w:t>Рассматривает</w:t>
      </w:r>
      <w:r>
        <w:rPr>
          <w:rFonts w:ascii="Times" w:hAnsi="Times" w:cs="Times"/>
          <w:sz w:val="24"/>
        </w:rPr>
        <w:t xml:space="preserve">  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письменные</w:t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заявления,</w:t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жалобы,</w:t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обращения,</w:t>
      </w:r>
      <w:r>
        <w:rPr>
          <w:rFonts w:ascii="Times" w:hAnsi="Times" w:cs="Times"/>
          <w:spacing w:val="29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поступающие</w:t>
      </w:r>
      <w:r>
        <w:rPr>
          <w:rFonts w:ascii="Times" w:hAnsi="Times" w:cs="Times"/>
          <w:sz w:val="24"/>
        </w:rPr>
        <w:t xml:space="preserve">  </w:t>
      </w:r>
      <w:r>
        <w:rPr>
          <w:rFonts w:ascii="Times" w:hAnsi="Times" w:cs="Times"/>
          <w:spacing w:val="20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в  </w:t>
      </w:r>
      <w:r>
        <w:rPr>
          <w:rFonts w:ascii="Times" w:hAnsi="Times" w:cs="Times"/>
          <w:spacing w:val="2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адрес</w:t>
      </w:r>
      <w:r>
        <w:rPr>
          <w:rFonts w:ascii="Times" w:hAnsi="Times" w:cs="Times"/>
          <w:spacing w:val="51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Контрольной комиссии от членов Товарищества и индивидуальных </w:t>
      </w:r>
      <w:proofErr w:type="spellStart"/>
      <w:r>
        <w:rPr>
          <w:rFonts w:ascii="Times" w:hAnsi="Times" w:cs="Times"/>
          <w:sz w:val="24"/>
        </w:rPr>
        <w:t>садоводов</w:t>
      </w:r>
      <w:proofErr w:type="gramStart"/>
      <w:r>
        <w:rPr>
          <w:rFonts w:ascii="Times" w:hAnsi="Times" w:cs="Times"/>
          <w:sz w:val="24"/>
        </w:rPr>
        <w:t>,к</w:t>
      </w:r>
      <w:proofErr w:type="gramEnd"/>
      <w:r>
        <w:rPr>
          <w:rFonts w:ascii="Times" w:hAnsi="Times" w:cs="Times"/>
          <w:sz w:val="24"/>
        </w:rPr>
        <w:t>асающиеся</w:t>
      </w:r>
      <w:proofErr w:type="spellEnd"/>
      <w:r>
        <w:rPr>
          <w:rFonts w:ascii="Times" w:hAnsi="Times" w:cs="Times"/>
          <w:sz w:val="24"/>
        </w:rPr>
        <w:t xml:space="preserve"> нарушений, допускаемых другими садоводами или Товариществом;</w:t>
      </w:r>
    </w:p>
    <w:p w:rsidR="00FD7C4F" w:rsidRDefault="007C2AD4">
      <w:pPr>
        <w:spacing w:before="1"/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Может формировать из членов Товарищества и сторонних экспертов специализированные рабочие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z w:val="24"/>
        </w:rPr>
        <w:t>группы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z w:val="24"/>
        </w:rPr>
        <w:t>для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z w:val="24"/>
        </w:rPr>
        <w:t>правовой,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z w:val="24"/>
        </w:rPr>
        <w:t>технической,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z w:val="24"/>
        </w:rPr>
        <w:t>экологической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z w:val="24"/>
        </w:rPr>
        <w:t>оценки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z w:val="24"/>
        </w:rPr>
        <w:t>ситуаций.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z w:val="24"/>
        </w:rPr>
        <w:t>сложных случаях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z w:val="24"/>
        </w:rPr>
        <w:t>Комиссия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z w:val="24"/>
        </w:rPr>
        <w:t>вправе,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z w:val="24"/>
        </w:rPr>
        <w:t>по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z w:val="24"/>
        </w:rPr>
        <w:t>согласованию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z w:val="24"/>
        </w:rPr>
        <w:t>с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z w:val="24"/>
        </w:rPr>
        <w:t>Правлением,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z w:val="24"/>
        </w:rPr>
        <w:t>рамках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z w:val="24"/>
        </w:rPr>
        <w:t>утвержденной</w:t>
      </w:r>
      <w:r>
        <w:rPr>
          <w:rFonts w:ascii="Times" w:hAnsi="Times" w:cs="Times"/>
          <w:spacing w:val="48"/>
          <w:sz w:val="24"/>
        </w:rPr>
        <w:t xml:space="preserve"> </w:t>
      </w:r>
      <w:proofErr w:type="gramStart"/>
      <w:r>
        <w:rPr>
          <w:rFonts w:ascii="Times" w:hAnsi="Times" w:cs="Times"/>
          <w:sz w:val="24"/>
        </w:rPr>
        <w:t>приходно- расходной</w:t>
      </w:r>
      <w:proofErr w:type="gramEnd"/>
      <w:r>
        <w:rPr>
          <w:rFonts w:ascii="Times" w:hAnsi="Times" w:cs="Times"/>
          <w:spacing w:val="27"/>
          <w:sz w:val="24"/>
        </w:rPr>
        <w:t xml:space="preserve"> </w:t>
      </w:r>
      <w:r>
        <w:rPr>
          <w:rFonts w:ascii="Times" w:hAnsi="Times" w:cs="Times"/>
          <w:sz w:val="24"/>
        </w:rPr>
        <w:t>Сметы Товарищества,</w:t>
      </w:r>
      <w:r>
        <w:rPr>
          <w:rFonts w:ascii="Times" w:hAnsi="Times" w:cs="Times"/>
          <w:spacing w:val="27"/>
          <w:sz w:val="24"/>
        </w:rPr>
        <w:t xml:space="preserve"> </w:t>
      </w:r>
      <w:r>
        <w:rPr>
          <w:rFonts w:ascii="Times" w:hAnsi="Times" w:cs="Times"/>
          <w:sz w:val="24"/>
        </w:rPr>
        <w:t>привлекать на условиях трудовых и</w:t>
      </w:r>
      <w:r>
        <w:rPr>
          <w:rFonts w:ascii="Times" w:hAnsi="Times" w:cs="Times"/>
          <w:spacing w:val="27"/>
          <w:sz w:val="24"/>
        </w:rPr>
        <w:t xml:space="preserve"> </w:t>
      </w:r>
      <w:r>
        <w:rPr>
          <w:rFonts w:ascii="Times" w:hAnsi="Times" w:cs="Times"/>
          <w:sz w:val="24"/>
        </w:rPr>
        <w:t>гражданско-правовых договоров независимых экспертов.</w:t>
      </w:r>
    </w:p>
    <w:p w:rsidR="00FD7C4F" w:rsidRDefault="007C2AD4">
      <w:pPr>
        <w:ind w:left="144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2"/>
          <w:sz w:val="24"/>
        </w:rPr>
        <w:t>Председатель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Комиссии:</w:t>
      </w:r>
    </w:p>
    <w:p w:rsidR="00FD7C4F" w:rsidRDefault="007C2AD4">
      <w:pPr>
        <w:spacing w:before="21"/>
        <w:ind w:left="2160"/>
      </w:pPr>
      <w:r>
        <w:rPr>
          <w:rFonts w:ascii="Times" w:hAnsi="Times" w:cs="Times"/>
          <w:color w:val="1F1F1F"/>
          <w:sz w:val="24"/>
        </w:rPr>
        <w:tab/>
        <w:t>•</w:t>
      </w:r>
      <w:r>
        <w:rPr>
          <w:rFonts w:ascii="Times" w:hAnsi="Times" w:cs="Times"/>
          <w:color w:val="1F1F1F"/>
          <w:sz w:val="24"/>
        </w:rPr>
        <w:tab/>
        <w:t xml:space="preserve">осуществляет руководство деятельностью Комиссии, организует работу, представляет Комиссию </w:t>
      </w:r>
      <w:r>
        <w:rPr>
          <w:rFonts w:ascii="Times" w:hAnsi="Times" w:cs="Times"/>
          <w:sz w:val="24"/>
        </w:rPr>
        <w:t>в органах управления Товарищества и на Общем собрании;</w:t>
      </w:r>
    </w:p>
    <w:p w:rsidR="00FD7C4F" w:rsidRDefault="007C2AD4">
      <w:pPr>
        <w:spacing w:before="1"/>
        <w:ind w:left="2160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 xml:space="preserve">является ответственным за </w:t>
      </w:r>
      <w:r>
        <w:rPr>
          <w:rFonts w:ascii="Times" w:hAnsi="Times" w:cs="Times"/>
          <w:sz w:val="24"/>
        </w:rPr>
        <w:t>ведение Реестра садоводов (членов СНТ  и индивидуальных садоводов).</w:t>
      </w:r>
    </w:p>
    <w:p w:rsidR="00FD7C4F" w:rsidRDefault="007C2AD4">
      <w:pPr>
        <w:spacing w:before="46"/>
        <w:ind w:left="144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2"/>
          <w:sz w:val="24"/>
        </w:rPr>
        <w:t>Члены</w:t>
      </w:r>
      <w:r>
        <w:rPr>
          <w:rFonts w:ascii="Times" w:hAnsi="Times" w:cs="Times"/>
          <w:spacing w:val="5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Комиссии,</w:t>
      </w:r>
      <w:r>
        <w:rPr>
          <w:rFonts w:ascii="Times" w:hAnsi="Times" w:cs="Times"/>
          <w:spacing w:val="5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совместно</w:t>
      </w:r>
      <w:r>
        <w:rPr>
          <w:rFonts w:ascii="Times" w:hAnsi="Times" w:cs="Times"/>
          <w:spacing w:val="50"/>
          <w:sz w:val="24"/>
        </w:rPr>
        <w:t xml:space="preserve"> </w:t>
      </w:r>
      <w:r>
        <w:rPr>
          <w:rFonts w:ascii="Times" w:hAnsi="Times" w:cs="Times"/>
          <w:sz w:val="24"/>
        </w:rPr>
        <w:t>с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Председателем</w:t>
      </w:r>
      <w:r>
        <w:rPr>
          <w:rFonts w:ascii="Times" w:hAnsi="Times" w:cs="Times"/>
          <w:spacing w:val="5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правления</w:t>
      </w:r>
      <w:r>
        <w:rPr>
          <w:rFonts w:ascii="Times" w:hAnsi="Times" w:cs="Times"/>
          <w:spacing w:val="49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или</w:t>
      </w:r>
      <w:r>
        <w:rPr>
          <w:rFonts w:ascii="Times" w:hAnsi="Times" w:cs="Times"/>
          <w:spacing w:val="52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действуя</w:t>
      </w:r>
      <w:r>
        <w:rPr>
          <w:rFonts w:ascii="Times" w:hAnsi="Times" w:cs="Times"/>
          <w:spacing w:val="49"/>
          <w:sz w:val="24"/>
        </w:rPr>
        <w:t xml:space="preserve"> </w:t>
      </w:r>
      <w:r>
        <w:rPr>
          <w:rFonts w:ascii="Times" w:hAnsi="Times" w:cs="Times"/>
          <w:spacing w:val="3"/>
          <w:sz w:val="24"/>
        </w:rPr>
        <w:t>по</w:t>
      </w:r>
      <w:r>
        <w:rPr>
          <w:rFonts w:ascii="Times" w:hAnsi="Times" w:cs="Times"/>
          <w:spacing w:val="5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его</w:t>
      </w:r>
      <w:r>
        <w:rPr>
          <w:rFonts w:ascii="Times" w:hAnsi="Times" w:cs="Times"/>
          <w:spacing w:val="5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поручению,</w:t>
      </w:r>
      <w:r>
        <w:rPr>
          <w:rFonts w:ascii="Times" w:hAnsi="Times" w:cs="Times"/>
          <w:spacing w:val="76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могут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осуществлять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представительство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pacing w:val="-3"/>
          <w:sz w:val="24"/>
        </w:rPr>
        <w:t>от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имени</w:t>
      </w:r>
      <w:r>
        <w:rPr>
          <w:rFonts w:ascii="Times" w:hAnsi="Times" w:cs="Times"/>
          <w:spacing w:val="6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Товарищества</w:t>
      </w:r>
      <w:r>
        <w:rPr>
          <w:rFonts w:ascii="Times" w:hAnsi="Times" w:cs="Times"/>
          <w:spacing w:val="5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3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органах </w:t>
      </w:r>
      <w:r>
        <w:rPr>
          <w:rFonts w:ascii="Times" w:hAnsi="Times" w:cs="Times"/>
          <w:spacing w:val="-1"/>
          <w:sz w:val="24"/>
        </w:rPr>
        <w:t>исполнительной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власти,</w:t>
      </w:r>
      <w:r>
        <w:rPr>
          <w:rFonts w:ascii="Times" w:hAnsi="Times" w:cs="Times"/>
          <w:spacing w:val="64"/>
          <w:sz w:val="24"/>
        </w:rPr>
        <w:t xml:space="preserve"> </w:t>
      </w:r>
      <w:r>
        <w:rPr>
          <w:rFonts w:ascii="Times" w:hAnsi="Times" w:cs="Times"/>
          <w:sz w:val="24"/>
        </w:rPr>
        <w:t>органах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местного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самоуправления,</w:t>
      </w:r>
      <w:r>
        <w:rPr>
          <w:rFonts w:ascii="Times" w:hAnsi="Times" w:cs="Times"/>
          <w:sz w:val="24"/>
        </w:rPr>
        <w:t xml:space="preserve"> в</w:t>
      </w:r>
      <w:r>
        <w:rPr>
          <w:rFonts w:ascii="Times" w:hAnsi="Times" w:cs="Times"/>
          <w:spacing w:val="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судах,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других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организациях;</w:t>
      </w:r>
    </w:p>
    <w:p w:rsidR="00FD7C4F" w:rsidRDefault="007C2AD4">
      <w:pPr>
        <w:ind w:left="1440"/>
        <w:jc w:val="both"/>
      </w:pPr>
      <w:r>
        <w:rPr>
          <w:rFonts w:ascii="Times" w:hAnsi="Times" w:cs="Times"/>
          <w:sz w:val="24"/>
        </w:rPr>
        <w:lastRenderedPageBreak/>
        <w:tab/>
        <w:t>•</w:t>
      </w:r>
      <w:r>
        <w:rPr>
          <w:rFonts w:ascii="Times" w:hAnsi="Times" w:cs="Times"/>
          <w:sz w:val="24"/>
        </w:rPr>
        <w:tab/>
        <w:t>В</w:t>
      </w:r>
      <w:r>
        <w:rPr>
          <w:rFonts w:ascii="Times" w:hAnsi="Times" w:cs="Times"/>
          <w:spacing w:val="18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соответствии</w:t>
      </w:r>
      <w:r>
        <w:rPr>
          <w:rFonts w:ascii="Times" w:hAnsi="Times" w:cs="Times"/>
          <w:spacing w:val="2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решением общего собрания членов СНТ</w:t>
      </w:r>
      <w:r>
        <w:rPr>
          <w:rFonts w:ascii="Times" w:hAnsi="Times" w:cs="Times"/>
          <w:spacing w:val="39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Контрольная комиссия</w:t>
      </w:r>
      <w:proofErr w:type="gramStart"/>
      <w:r>
        <w:rPr>
          <w:rFonts w:ascii="Times" w:hAnsi="Times" w:cs="Times"/>
          <w:spacing w:val="-1"/>
          <w:sz w:val="24"/>
        </w:rPr>
        <w:t xml:space="preserve"> ,</w:t>
      </w:r>
      <w:proofErr w:type="gramEnd"/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осуществляет</w:t>
      </w:r>
      <w:r>
        <w:rPr>
          <w:rFonts w:ascii="Times" w:hAnsi="Times" w:cs="Times"/>
          <w:spacing w:val="4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контроль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</w:t>
      </w:r>
      <w:r>
        <w:rPr>
          <w:rFonts w:ascii="Times" w:hAnsi="Times" w:cs="Times"/>
          <w:spacing w:val="5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соблюдением</w:t>
      </w:r>
      <w:r>
        <w:rPr>
          <w:rFonts w:ascii="Times" w:hAnsi="Times" w:cs="Times"/>
          <w:spacing w:val="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законодательства,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оказывают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консультативную</w:t>
      </w:r>
      <w:r>
        <w:rPr>
          <w:rFonts w:ascii="Times" w:hAnsi="Times" w:cs="Times"/>
          <w:sz w:val="24"/>
        </w:rPr>
        <w:t xml:space="preserve"> и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практическую</w:t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помощь</w:t>
      </w:r>
      <w:r>
        <w:rPr>
          <w:rFonts w:ascii="Times" w:hAnsi="Times" w:cs="Times"/>
          <w:spacing w:val="6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членам</w:t>
      </w:r>
      <w:r>
        <w:rPr>
          <w:rFonts w:ascii="Times" w:hAnsi="Times" w:cs="Times"/>
          <w:spacing w:val="2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 xml:space="preserve">СНТ по вопросам осуществления прав садовода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25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обязательном</w:t>
      </w:r>
      <w:r>
        <w:rPr>
          <w:rFonts w:ascii="Times" w:hAnsi="Times" w:cs="Times"/>
          <w:spacing w:val="23"/>
          <w:sz w:val="24"/>
        </w:rPr>
        <w:t xml:space="preserve"> </w:t>
      </w:r>
      <w:r>
        <w:rPr>
          <w:rFonts w:ascii="Times" w:hAnsi="Times" w:cs="Times"/>
          <w:sz w:val="24"/>
        </w:rPr>
        <w:t>порядке</w:t>
      </w:r>
      <w:r>
        <w:rPr>
          <w:rFonts w:ascii="Times" w:hAnsi="Times" w:cs="Times"/>
          <w:spacing w:val="17"/>
          <w:sz w:val="24"/>
        </w:rPr>
        <w:t xml:space="preserve"> </w:t>
      </w:r>
      <w:r>
        <w:rPr>
          <w:rFonts w:ascii="Times" w:hAnsi="Times" w:cs="Times"/>
          <w:sz w:val="24"/>
        </w:rPr>
        <w:t>рассматривают</w:t>
      </w:r>
      <w:r>
        <w:rPr>
          <w:rFonts w:ascii="Times" w:hAnsi="Times" w:cs="Times"/>
          <w:spacing w:val="19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представленные</w:t>
      </w:r>
      <w:r>
        <w:rPr>
          <w:rFonts w:ascii="Times" w:hAnsi="Times" w:cs="Times"/>
          <w:spacing w:val="1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акты</w:t>
      </w:r>
      <w:r>
        <w:rPr>
          <w:rFonts w:ascii="Times" w:hAnsi="Times" w:cs="Times"/>
          <w:spacing w:val="24"/>
          <w:sz w:val="24"/>
        </w:rPr>
        <w:t xml:space="preserve"> </w:t>
      </w:r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pacing w:val="5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нарушениях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законодательства.</w:t>
      </w:r>
    </w:p>
    <w:p w:rsidR="00FD7C4F" w:rsidRDefault="007C2AD4">
      <w:pPr>
        <w:spacing w:before="2"/>
        <w:ind w:left="1440"/>
        <w:jc w:val="both"/>
      </w:pPr>
      <w:r>
        <w:rPr>
          <w:rFonts w:ascii="Times" w:hAnsi="Times" w:cs="Times"/>
          <w:sz w:val="24"/>
        </w:rPr>
        <w:tab/>
      </w:r>
    </w:p>
    <w:p w:rsidR="00FD7C4F" w:rsidRDefault="007C2AD4">
      <w:pPr>
        <w:ind w:left="720"/>
        <w:jc w:val="both"/>
      </w:pPr>
      <w:r>
        <w:rPr>
          <w:rFonts w:ascii="Times" w:hAnsi="Times" w:cs="Times"/>
          <w:color w:val="1F1F1F"/>
          <w:sz w:val="24"/>
        </w:rPr>
        <w:tab/>
        <w:t>•</w:t>
      </w:r>
      <w:r>
        <w:rPr>
          <w:rFonts w:ascii="Times" w:hAnsi="Times" w:cs="Times"/>
          <w:color w:val="1F1F1F"/>
          <w:sz w:val="24"/>
        </w:rPr>
        <w:tab/>
      </w:r>
      <w:r>
        <w:rPr>
          <w:rFonts w:ascii="Times" w:hAnsi="Times" w:cs="Times"/>
          <w:color w:val="1F1F1F"/>
          <w:spacing w:val="-2"/>
          <w:sz w:val="24"/>
        </w:rPr>
        <w:t>Функции</w:t>
      </w:r>
      <w:r>
        <w:rPr>
          <w:rFonts w:ascii="Times" w:hAnsi="Times" w:cs="Times"/>
          <w:color w:val="1F1F1F"/>
          <w:spacing w:val="4"/>
          <w:sz w:val="24"/>
        </w:rPr>
        <w:t xml:space="preserve"> </w:t>
      </w:r>
      <w:r>
        <w:rPr>
          <w:rFonts w:ascii="Times" w:hAnsi="Times" w:cs="Times"/>
          <w:color w:val="1F1F1F"/>
          <w:spacing w:val="-2"/>
          <w:sz w:val="24"/>
        </w:rPr>
        <w:t>Комиссии</w:t>
      </w:r>
      <w:r>
        <w:rPr>
          <w:rFonts w:ascii="Times" w:hAnsi="Times" w:cs="Times"/>
          <w:color w:val="1F1F1F"/>
          <w:sz w:val="24"/>
        </w:rPr>
        <w:t xml:space="preserve"> в</w:t>
      </w:r>
      <w:r>
        <w:rPr>
          <w:rFonts w:ascii="Times" w:hAnsi="Times" w:cs="Times"/>
          <w:color w:val="1F1F1F"/>
          <w:spacing w:val="-2"/>
          <w:sz w:val="24"/>
        </w:rPr>
        <w:t xml:space="preserve"> спорах</w:t>
      </w:r>
      <w:r>
        <w:rPr>
          <w:rFonts w:ascii="Times" w:hAnsi="Times" w:cs="Times"/>
          <w:color w:val="1F1F1F"/>
          <w:spacing w:val="-3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между</w:t>
      </w:r>
      <w:r>
        <w:rPr>
          <w:rFonts w:ascii="Times" w:hAnsi="Times" w:cs="Times"/>
          <w:color w:val="1F1F1F"/>
          <w:spacing w:val="2"/>
          <w:sz w:val="24"/>
        </w:rPr>
        <w:t xml:space="preserve"> </w:t>
      </w:r>
      <w:r>
        <w:rPr>
          <w:rFonts w:ascii="Times" w:hAnsi="Times" w:cs="Times"/>
          <w:color w:val="1F1F1F"/>
          <w:spacing w:val="-1"/>
          <w:sz w:val="24"/>
        </w:rPr>
        <w:t>садоводами</w:t>
      </w:r>
    </w:p>
    <w:p w:rsidR="00FD7C4F" w:rsidRDefault="007C2AD4">
      <w:pPr>
        <w:spacing w:before="54"/>
        <w:ind w:left="144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В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случае</w:t>
      </w:r>
      <w:proofErr w:type="gramStart"/>
      <w:r>
        <w:rPr>
          <w:rFonts w:ascii="Times" w:hAnsi="Times" w:cs="Times"/>
          <w:spacing w:val="-2"/>
          <w:sz w:val="24"/>
        </w:rPr>
        <w:t>,</w:t>
      </w:r>
      <w:proofErr w:type="gramEnd"/>
      <w:r>
        <w:rPr>
          <w:rFonts w:ascii="Times" w:hAnsi="Times" w:cs="Times"/>
          <w:spacing w:val="47"/>
          <w:sz w:val="24"/>
        </w:rPr>
        <w:t xml:space="preserve"> </w:t>
      </w:r>
      <w:r>
        <w:rPr>
          <w:rFonts w:ascii="Times" w:hAnsi="Times" w:cs="Times"/>
          <w:spacing w:val="-3"/>
          <w:sz w:val="24"/>
        </w:rPr>
        <w:t>если</w:t>
      </w:r>
      <w:r>
        <w:rPr>
          <w:rFonts w:ascii="Times" w:hAnsi="Times" w:cs="Times"/>
          <w:spacing w:val="4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действия</w:t>
      </w:r>
      <w:r>
        <w:rPr>
          <w:rFonts w:ascii="Times" w:hAnsi="Times" w:cs="Times"/>
          <w:spacing w:val="4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одного</w:t>
      </w:r>
      <w:r>
        <w:rPr>
          <w:rFonts w:ascii="Times" w:hAnsi="Times" w:cs="Times"/>
          <w:spacing w:val="4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садовода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нарушают</w:t>
      </w:r>
      <w:r>
        <w:rPr>
          <w:rFonts w:ascii="Times" w:hAnsi="Times" w:cs="Times"/>
          <w:spacing w:val="4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права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ограниченного</w:t>
      </w:r>
      <w:r>
        <w:rPr>
          <w:rFonts w:ascii="Times" w:hAnsi="Times" w:cs="Times"/>
          <w:spacing w:val="4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круга</w:t>
      </w:r>
      <w:r>
        <w:rPr>
          <w:rFonts w:ascii="Times" w:hAnsi="Times" w:cs="Times"/>
          <w:spacing w:val="4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садоводов,</w:t>
      </w:r>
      <w:r>
        <w:rPr>
          <w:rFonts w:ascii="Times" w:hAnsi="Times" w:cs="Times"/>
          <w:spacing w:val="6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пострадавшая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сторона</w:t>
      </w:r>
      <w:r>
        <w:rPr>
          <w:rFonts w:ascii="Times" w:hAnsi="Times" w:cs="Times"/>
          <w:spacing w:val="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обязана</w:t>
      </w:r>
      <w:r>
        <w:rPr>
          <w:rFonts w:ascii="Times" w:hAnsi="Times" w:cs="Times"/>
          <w:spacing w:val="7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документально</w:t>
      </w:r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зафиксировать</w:t>
      </w:r>
      <w:r>
        <w:rPr>
          <w:rFonts w:ascii="Times" w:hAnsi="Times" w:cs="Times"/>
          <w:spacing w:val="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факт</w:t>
      </w:r>
      <w:r>
        <w:rPr>
          <w:rFonts w:ascii="Times" w:hAnsi="Times" w:cs="Times"/>
          <w:spacing w:val="5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нарушения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обратиться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z w:val="24"/>
        </w:rPr>
        <w:t>к</w:t>
      </w:r>
      <w:r>
        <w:rPr>
          <w:rFonts w:ascii="Times" w:hAnsi="Times" w:cs="Times"/>
          <w:spacing w:val="69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нарушителю</w:t>
      </w:r>
      <w:r>
        <w:rPr>
          <w:rFonts w:ascii="Times" w:hAnsi="Times" w:cs="Times"/>
          <w:sz w:val="24"/>
        </w:rPr>
        <w:t xml:space="preserve"> с </w:t>
      </w:r>
      <w:r>
        <w:rPr>
          <w:rFonts w:ascii="Times" w:hAnsi="Times" w:cs="Times"/>
          <w:spacing w:val="-1"/>
          <w:sz w:val="24"/>
        </w:rPr>
        <w:t>соответствующей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претензией.</w:t>
      </w:r>
    </w:p>
    <w:p w:rsidR="00FD7C4F" w:rsidRDefault="007C2AD4">
      <w:pPr>
        <w:ind w:left="144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pacing w:val="-1"/>
          <w:sz w:val="24"/>
        </w:rPr>
        <w:t>При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отсутствии</w:t>
      </w:r>
      <w:r>
        <w:rPr>
          <w:rFonts w:ascii="Times" w:hAnsi="Times" w:cs="Times"/>
          <w:spacing w:val="1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реакции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на</w:t>
      </w:r>
      <w:r>
        <w:rPr>
          <w:rFonts w:ascii="Times" w:hAnsi="Times" w:cs="Times"/>
          <w:spacing w:val="19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претензию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z w:val="24"/>
        </w:rPr>
        <w:t>или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z w:val="24"/>
        </w:rPr>
        <w:t>при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несогласии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нарушителя</w:t>
      </w:r>
      <w:r>
        <w:rPr>
          <w:rFonts w:ascii="Times" w:hAnsi="Times" w:cs="Times"/>
          <w:spacing w:val="17"/>
          <w:sz w:val="24"/>
        </w:rPr>
        <w:t xml:space="preserve"> </w:t>
      </w:r>
      <w:r>
        <w:rPr>
          <w:rFonts w:ascii="Times" w:hAnsi="Times" w:cs="Times"/>
          <w:sz w:val="24"/>
        </w:rPr>
        <w:t>с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ней,</w:t>
      </w:r>
      <w:r>
        <w:rPr>
          <w:rFonts w:ascii="Times" w:hAnsi="Times" w:cs="Times"/>
          <w:spacing w:val="19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Садовод</w:t>
      </w:r>
      <w:r>
        <w:rPr>
          <w:rFonts w:ascii="Times" w:hAnsi="Times" w:cs="Times"/>
          <w:spacing w:val="1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может</w:t>
      </w:r>
      <w:r>
        <w:rPr>
          <w:rFonts w:ascii="Times" w:hAnsi="Times" w:cs="Times"/>
          <w:spacing w:val="7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обратиться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Комиссию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pacing w:val="3"/>
          <w:sz w:val="24"/>
        </w:rPr>
        <w:t>по</w:t>
      </w:r>
      <w:r>
        <w:rPr>
          <w:rFonts w:ascii="Times" w:hAnsi="Times" w:cs="Times"/>
          <w:spacing w:val="53"/>
          <w:sz w:val="24"/>
        </w:rPr>
        <w:t xml:space="preserve"> </w:t>
      </w:r>
      <w:proofErr w:type="gramStart"/>
      <w:r>
        <w:rPr>
          <w:rFonts w:ascii="Times" w:hAnsi="Times" w:cs="Times"/>
          <w:spacing w:val="-1"/>
          <w:sz w:val="24"/>
        </w:rPr>
        <w:t>контролю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</w:t>
      </w:r>
      <w:proofErr w:type="gramEnd"/>
      <w:r>
        <w:rPr>
          <w:rFonts w:ascii="Times" w:hAnsi="Times" w:cs="Times"/>
          <w:spacing w:val="5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соблюдением</w:t>
      </w:r>
      <w:r>
        <w:rPr>
          <w:rFonts w:ascii="Times" w:hAnsi="Times" w:cs="Times"/>
          <w:spacing w:val="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законодательства</w:t>
      </w:r>
      <w:r>
        <w:rPr>
          <w:rFonts w:ascii="Times" w:hAnsi="Times" w:cs="Times"/>
          <w:spacing w:val="5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с </w:t>
      </w:r>
      <w:r>
        <w:rPr>
          <w:rFonts w:ascii="Times" w:hAnsi="Times" w:cs="Times"/>
          <w:spacing w:val="-2"/>
          <w:sz w:val="24"/>
        </w:rPr>
        <w:t>заявлением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pacing w:val="6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восстановлении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своего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нарушенного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права.</w:t>
      </w:r>
    </w:p>
    <w:p w:rsidR="00FD7C4F" w:rsidRDefault="007C2AD4">
      <w:pPr>
        <w:ind w:left="144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В</w:t>
      </w:r>
      <w:r>
        <w:rPr>
          <w:rFonts w:ascii="Times" w:hAnsi="Times" w:cs="Times"/>
          <w:spacing w:val="-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ответ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z w:val="24"/>
        </w:rPr>
        <w:t>на</w:t>
      </w:r>
      <w:r>
        <w:rPr>
          <w:rFonts w:ascii="Times" w:hAnsi="Times" w:cs="Times"/>
          <w:spacing w:val="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заявление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Контрольная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комиссия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обязана</w:t>
      </w:r>
      <w:r>
        <w:rPr>
          <w:rFonts w:ascii="Times" w:hAnsi="Times" w:cs="Times"/>
          <w:spacing w:val="5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течение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5</w:t>
      </w:r>
      <w:r>
        <w:rPr>
          <w:rFonts w:ascii="Times" w:hAnsi="Times" w:cs="Times"/>
          <w:spacing w:val="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календарных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дней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z w:val="24"/>
        </w:rPr>
        <w:t>или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-1"/>
          <w:sz w:val="24"/>
        </w:rPr>
        <w:t xml:space="preserve"> иной,</w:t>
      </w:r>
      <w:r>
        <w:rPr>
          <w:rFonts w:ascii="Times" w:hAnsi="Times" w:cs="Times"/>
          <w:spacing w:val="8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согласованный</w:t>
      </w:r>
      <w:r>
        <w:rPr>
          <w:rFonts w:ascii="Times" w:hAnsi="Times" w:cs="Times"/>
          <w:spacing w:val="45"/>
          <w:sz w:val="24"/>
        </w:rPr>
        <w:t xml:space="preserve"> </w:t>
      </w:r>
      <w:r>
        <w:rPr>
          <w:rFonts w:ascii="Times" w:hAnsi="Times" w:cs="Times"/>
          <w:sz w:val="24"/>
        </w:rPr>
        <w:t>с</w:t>
      </w:r>
      <w:r>
        <w:rPr>
          <w:rFonts w:ascii="Times" w:hAnsi="Times" w:cs="Times"/>
          <w:spacing w:val="36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автором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заявления</w:t>
      </w:r>
      <w:r>
        <w:rPr>
          <w:rFonts w:ascii="Times" w:hAnsi="Times" w:cs="Times"/>
          <w:spacing w:val="4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срок</w:t>
      </w:r>
      <w:r>
        <w:rPr>
          <w:rFonts w:ascii="Times" w:hAnsi="Times" w:cs="Times"/>
          <w:spacing w:val="4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провести</w:t>
      </w:r>
      <w:r>
        <w:rPr>
          <w:rFonts w:ascii="Times" w:hAnsi="Times" w:cs="Times"/>
          <w:spacing w:val="4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инспекцию</w:t>
      </w:r>
      <w:r>
        <w:rPr>
          <w:rFonts w:ascii="Times" w:hAnsi="Times" w:cs="Times"/>
          <w:spacing w:val="41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40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4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случае</w:t>
      </w:r>
      <w:r>
        <w:rPr>
          <w:rFonts w:ascii="Times" w:hAnsi="Times" w:cs="Times"/>
          <w:spacing w:val="3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подтверждения</w:t>
      </w:r>
      <w:r>
        <w:rPr>
          <w:rFonts w:ascii="Times" w:hAnsi="Times" w:cs="Times"/>
          <w:spacing w:val="4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правонарушения,</w:t>
      </w:r>
      <w:r>
        <w:rPr>
          <w:rFonts w:ascii="Times" w:hAnsi="Times" w:cs="Times"/>
          <w:spacing w:val="22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оформить</w:t>
      </w:r>
      <w:r>
        <w:rPr>
          <w:rFonts w:ascii="Times" w:hAnsi="Times" w:cs="Times"/>
          <w:spacing w:val="19"/>
          <w:sz w:val="24"/>
        </w:rPr>
        <w:t xml:space="preserve"> </w:t>
      </w:r>
      <w:r>
        <w:rPr>
          <w:rFonts w:ascii="Times" w:hAnsi="Times" w:cs="Times"/>
          <w:spacing w:val="-3"/>
          <w:sz w:val="24"/>
        </w:rPr>
        <w:t>Акт</w:t>
      </w:r>
      <w:r>
        <w:rPr>
          <w:rFonts w:ascii="Times" w:hAnsi="Times" w:cs="Times"/>
          <w:spacing w:val="19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передать</w:t>
      </w:r>
      <w:r>
        <w:rPr>
          <w:rFonts w:ascii="Times" w:hAnsi="Times" w:cs="Times"/>
          <w:spacing w:val="2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его</w:t>
      </w:r>
      <w:r>
        <w:rPr>
          <w:rFonts w:ascii="Times" w:hAnsi="Times" w:cs="Times"/>
          <w:spacing w:val="19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2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Правление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для</w:t>
      </w:r>
      <w:r>
        <w:rPr>
          <w:rFonts w:ascii="Times" w:hAnsi="Times" w:cs="Times"/>
          <w:spacing w:val="18"/>
          <w:sz w:val="24"/>
        </w:rPr>
        <w:t xml:space="preserve"> </w:t>
      </w:r>
      <w:r>
        <w:rPr>
          <w:rFonts w:ascii="Times" w:hAnsi="Times" w:cs="Times"/>
          <w:sz w:val="24"/>
        </w:rPr>
        <w:t>принятия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управленческого</w:t>
      </w:r>
      <w:r>
        <w:rPr>
          <w:rFonts w:ascii="Times" w:hAnsi="Times" w:cs="Times"/>
          <w:spacing w:val="4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решения.</w:t>
      </w:r>
    </w:p>
    <w:p w:rsidR="00FD7C4F" w:rsidRDefault="007C2AD4">
      <w:pPr>
        <w:spacing w:before="2"/>
        <w:ind w:left="1440"/>
        <w:jc w:val="both"/>
      </w:pPr>
      <w:r>
        <w:rPr>
          <w:rFonts w:ascii="Times" w:hAnsi="Times" w:cs="Times"/>
          <w:sz w:val="24"/>
        </w:rPr>
        <w:tab/>
        <w:t>•</w:t>
      </w:r>
      <w:r>
        <w:rPr>
          <w:rFonts w:ascii="Times" w:hAnsi="Times" w:cs="Times"/>
          <w:sz w:val="24"/>
        </w:rPr>
        <w:tab/>
        <w:t>В</w:t>
      </w:r>
      <w:r>
        <w:rPr>
          <w:rFonts w:ascii="Times" w:hAnsi="Times" w:cs="Times"/>
          <w:spacing w:val="4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спорах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между</w:t>
      </w:r>
      <w:r>
        <w:rPr>
          <w:rFonts w:ascii="Times" w:hAnsi="Times" w:cs="Times"/>
          <w:spacing w:val="3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садоводами</w:t>
      </w:r>
      <w:r>
        <w:rPr>
          <w:rFonts w:ascii="Times" w:hAnsi="Times" w:cs="Times"/>
          <w:spacing w:val="45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40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4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спорах</w:t>
      </w:r>
      <w:r>
        <w:rPr>
          <w:rFonts w:ascii="Times" w:hAnsi="Times" w:cs="Times"/>
          <w:spacing w:val="3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между</w:t>
      </w:r>
      <w:r>
        <w:rPr>
          <w:rFonts w:ascii="Times" w:hAnsi="Times" w:cs="Times"/>
          <w:spacing w:val="38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Товариществом</w:t>
      </w:r>
      <w:r>
        <w:rPr>
          <w:rFonts w:ascii="Times" w:hAnsi="Times" w:cs="Times"/>
          <w:spacing w:val="43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45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садоводами</w:t>
      </w:r>
      <w:r>
        <w:rPr>
          <w:rFonts w:ascii="Times" w:hAnsi="Times" w:cs="Times"/>
          <w:spacing w:val="45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члены</w:t>
      </w:r>
      <w:r>
        <w:rPr>
          <w:rFonts w:ascii="Times" w:hAnsi="Times" w:cs="Times"/>
          <w:spacing w:val="55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Контрольной</w:t>
      </w:r>
      <w:r>
        <w:rPr>
          <w:rFonts w:ascii="Times" w:hAnsi="Times" w:cs="Times"/>
          <w:spacing w:val="3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комиссии</w:t>
      </w:r>
      <w:r>
        <w:rPr>
          <w:rFonts w:ascii="Times" w:hAnsi="Times" w:cs="Times"/>
          <w:spacing w:val="3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могут</w:t>
      </w:r>
      <w:r>
        <w:rPr>
          <w:rFonts w:ascii="Times" w:hAnsi="Times" w:cs="Times"/>
          <w:spacing w:val="3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выступать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z w:val="24"/>
        </w:rPr>
        <w:t>в</w:t>
      </w:r>
      <w:r>
        <w:rPr>
          <w:rFonts w:ascii="Times" w:hAnsi="Times" w:cs="Times"/>
          <w:spacing w:val="32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качестве</w:t>
      </w:r>
      <w:r>
        <w:rPr>
          <w:rFonts w:ascii="Times" w:hAnsi="Times" w:cs="Times"/>
          <w:spacing w:val="2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третейских</w:t>
      </w:r>
      <w:r>
        <w:rPr>
          <w:rFonts w:ascii="Times" w:hAnsi="Times" w:cs="Times"/>
          <w:spacing w:val="3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судей,</w:t>
      </w:r>
      <w:r>
        <w:rPr>
          <w:rFonts w:ascii="Times" w:hAnsi="Times" w:cs="Times"/>
          <w:spacing w:val="33"/>
          <w:sz w:val="24"/>
        </w:rPr>
        <w:t xml:space="preserve"> </w:t>
      </w:r>
      <w:r>
        <w:rPr>
          <w:rFonts w:ascii="Times" w:hAnsi="Times" w:cs="Times"/>
          <w:spacing w:val="-3"/>
          <w:sz w:val="24"/>
        </w:rPr>
        <w:t>если</w:t>
      </w:r>
      <w:r>
        <w:rPr>
          <w:rFonts w:ascii="Times" w:hAnsi="Times" w:cs="Times"/>
          <w:spacing w:val="3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стороны</w:t>
      </w:r>
      <w:r>
        <w:rPr>
          <w:rFonts w:ascii="Times" w:hAnsi="Times" w:cs="Times"/>
          <w:spacing w:val="3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конфликта</w:t>
      </w:r>
      <w:r>
        <w:rPr>
          <w:rFonts w:ascii="Times" w:hAnsi="Times" w:cs="Times"/>
          <w:spacing w:val="8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заключили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между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собой</w:t>
      </w:r>
      <w:r>
        <w:rPr>
          <w:rFonts w:ascii="Times" w:hAnsi="Times" w:cs="Times"/>
          <w:spacing w:val="26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письменное</w:t>
      </w:r>
      <w:r>
        <w:rPr>
          <w:rFonts w:ascii="Times" w:hAnsi="Times" w:cs="Times"/>
          <w:spacing w:val="17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Соглашение</w:t>
      </w:r>
      <w:r>
        <w:rPr>
          <w:rFonts w:ascii="Times" w:hAnsi="Times" w:cs="Times"/>
          <w:spacing w:val="22"/>
          <w:sz w:val="24"/>
        </w:rPr>
        <w:t xml:space="preserve"> </w:t>
      </w:r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рассмотрении</w:t>
      </w:r>
      <w:r>
        <w:rPr>
          <w:rFonts w:ascii="Times" w:hAnsi="Times" w:cs="Times"/>
          <w:spacing w:val="21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спора</w:t>
      </w:r>
      <w:r>
        <w:rPr>
          <w:rFonts w:ascii="Times" w:hAnsi="Times" w:cs="Times"/>
          <w:spacing w:val="2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третейским</w:t>
      </w:r>
      <w:r>
        <w:rPr>
          <w:rFonts w:ascii="Times" w:hAnsi="Times" w:cs="Times"/>
          <w:spacing w:val="19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судьей,</w:t>
      </w:r>
      <w:r>
        <w:rPr>
          <w:rFonts w:ascii="Times" w:hAnsi="Times" w:cs="Times"/>
          <w:spacing w:val="70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готовы</w:t>
      </w:r>
      <w:r>
        <w:rPr>
          <w:rFonts w:ascii="Times" w:hAnsi="Times" w:cs="Times"/>
          <w:spacing w:val="2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принять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его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вердикт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z w:val="24"/>
        </w:rPr>
        <w:t>и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достигли</w:t>
      </w:r>
      <w:r>
        <w:rPr>
          <w:rFonts w:ascii="Times" w:hAnsi="Times" w:cs="Times"/>
          <w:spacing w:val="4"/>
          <w:sz w:val="24"/>
        </w:rPr>
        <w:t xml:space="preserve"> </w:t>
      </w:r>
      <w:r>
        <w:rPr>
          <w:rFonts w:ascii="Times" w:hAnsi="Times" w:cs="Times"/>
          <w:spacing w:val="-2"/>
          <w:sz w:val="24"/>
        </w:rPr>
        <w:t>соглашения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z w:val="24"/>
        </w:rPr>
        <w:t>о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персоне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третейского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>судьи.</w:t>
      </w:r>
    </w:p>
    <w:p w:rsidR="00FD7C4F" w:rsidRDefault="00FD7C4F">
      <w:pPr>
        <w:spacing w:before="2"/>
        <w:jc w:val="both"/>
      </w:pPr>
    </w:p>
    <w:p w:rsidR="00FD7C4F" w:rsidRDefault="007C2AD4">
      <w:pPr>
        <w:spacing w:before="5"/>
        <w:ind w:left="720"/>
        <w:jc w:val="both"/>
      </w:pPr>
      <w:r>
        <w:rPr>
          <w:rFonts w:ascii="Times New Roman" w:hAnsi="Times New Roman" w:cs="Times New Roman"/>
          <w:b/>
          <w:sz w:val="24"/>
        </w:rPr>
        <w:tab/>
        <w:t>•</w:t>
      </w:r>
      <w:r>
        <w:rPr>
          <w:rFonts w:ascii="Times New Roman" w:hAnsi="Times New Roman" w:cs="Times New Roman"/>
          <w:b/>
          <w:sz w:val="24"/>
        </w:rPr>
        <w:tab/>
        <w:t>Заключительные положения</w:t>
      </w:r>
    </w:p>
    <w:p w:rsidR="00FD7C4F" w:rsidRDefault="007C2AD4">
      <w:pPr>
        <w:spacing w:before="5"/>
        <w:ind w:left="1440"/>
        <w:jc w:val="both"/>
      </w:pPr>
      <w:r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ab/>
        <w:t>Настоящее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Положение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вступает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силу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момента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утверждения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общим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собранием Товарищества.</w:t>
      </w:r>
    </w:p>
    <w:p w:rsidR="00FD7C4F" w:rsidRDefault="007C2AD4">
      <w:pPr>
        <w:spacing w:before="5"/>
        <w:jc w:val="both"/>
      </w:pPr>
      <w:r>
        <w:rPr>
          <w:rFonts w:ascii="Palatino" w:hAnsi="Palatino" w:cs="Palatino"/>
          <w:sz w:val="24"/>
        </w:rPr>
        <w:t xml:space="preserve">                Изменения</w:t>
      </w:r>
      <w:r>
        <w:rPr>
          <w:rFonts w:ascii="Palatino" w:hAnsi="Palatino" w:cs="Palatino"/>
          <w:spacing w:val="-37"/>
          <w:sz w:val="24"/>
        </w:rPr>
        <w:t xml:space="preserve"> </w:t>
      </w:r>
      <w:r>
        <w:rPr>
          <w:rFonts w:ascii="Palatino" w:hAnsi="Palatino" w:cs="Palatino"/>
          <w:sz w:val="24"/>
        </w:rPr>
        <w:t>и</w:t>
      </w:r>
      <w:r>
        <w:rPr>
          <w:rFonts w:ascii="Palatino" w:hAnsi="Palatino" w:cs="Palatino"/>
          <w:spacing w:val="-37"/>
          <w:sz w:val="24"/>
        </w:rPr>
        <w:t xml:space="preserve"> </w:t>
      </w:r>
      <w:r>
        <w:rPr>
          <w:rFonts w:ascii="Palatino" w:hAnsi="Palatino" w:cs="Palatino"/>
          <w:sz w:val="24"/>
        </w:rPr>
        <w:t>дополнения</w:t>
      </w:r>
      <w:r>
        <w:rPr>
          <w:rFonts w:ascii="Palatino" w:hAnsi="Palatino" w:cs="Palatino"/>
          <w:spacing w:val="-37"/>
          <w:sz w:val="24"/>
        </w:rPr>
        <w:t xml:space="preserve"> </w:t>
      </w:r>
      <w:r>
        <w:rPr>
          <w:rFonts w:ascii="Palatino" w:hAnsi="Palatino" w:cs="Palatino"/>
          <w:sz w:val="24"/>
        </w:rPr>
        <w:t>к</w:t>
      </w:r>
      <w:r>
        <w:rPr>
          <w:rFonts w:ascii="Palatino" w:hAnsi="Palatino" w:cs="Palatino"/>
          <w:spacing w:val="-37"/>
          <w:sz w:val="24"/>
        </w:rPr>
        <w:t xml:space="preserve"> </w:t>
      </w:r>
      <w:r>
        <w:rPr>
          <w:rFonts w:ascii="Palatino" w:hAnsi="Palatino" w:cs="Palatino"/>
          <w:sz w:val="24"/>
        </w:rPr>
        <w:t>нему</w:t>
      </w:r>
      <w:r>
        <w:rPr>
          <w:rFonts w:ascii="Palatino" w:hAnsi="Palatino" w:cs="Palatino"/>
          <w:spacing w:val="-37"/>
          <w:sz w:val="24"/>
        </w:rPr>
        <w:t xml:space="preserve"> </w:t>
      </w:r>
      <w:r>
        <w:rPr>
          <w:rFonts w:ascii="Palatino" w:hAnsi="Palatino" w:cs="Palatino"/>
          <w:sz w:val="24"/>
        </w:rPr>
        <w:t>вносятся</w:t>
      </w:r>
      <w:r>
        <w:rPr>
          <w:rFonts w:ascii="Palatino" w:hAnsi="Palatino" w:cs="Palatino"/>
          <w:spacing w:val="-37"/>
          <w:sz w:val="24"/>
        </w:rPr>
        <w:t xml:space="preserve"> </w:t>
      </w:r>
      <w:r>
        <w:rPr>
          <w:rFonts w:ascii="Palatino" w:hAnsi="Palatino" w:cs="Palatino"/>
          <w:sz w:val="24"/>
        </w:rPr>
        <w:t>в</w:t>
      </w:r>
      <w:r>
        <w:rPr>
          <w:rFonts w:ascii="Palatino" w:hAnsi="Palatino" w:cs="Palatino"/>
          <w:spacing w:val="-36"/>
          <w:sz w:val="24"/>
        </w:rPr>
        <w:t xml:space="preserve"> </w:t>
      </w:r>
      <w:r>
        <w:rPr>
          <w:rFonts w:ascii="Palatino" w:hAnsi="Palatino" w:cs="Palatino"/>
          <w:sz w:val="24"/>
        </w:rPr>
        <w:t>соответствии</w:t>
      </w:r>
      <w:r>
        <w:rPr>
          <w:rFonts w:ascii="Palatino" w:hAnsi="Palatino" w:cs="Palatino"/>
          <w:spacing w:val="-37"/>
          <w:sz w:val="24"/>
        </w:rPr>
        <w:t xml:space="preserve"> </w:t>
      </w:r>
      <w:r>
        <w:rPr>
          <w:rFonts w:ascii="Palatino" w:hAnsi="Palatino" w:cs="Palatino"/>
          <w:sz w:val="24"/>
        </w:rPr>
        <w:t>с</w:t>
      </w:r>
      <w:r>
        <w:rPr>
          <w:rFonts w:ascii="Palatino" w:hAnsi="Palatino" w:cs="Palatino"/>
          <w:spacing w:val="-37"/>
          <w:sz w:val="24"/>
        </w:rPr>
        <w:t xml:space="preserve"> </w:t>
      </w:r>
      <w:r>
        <w:rPr>
          <w:rFonts w:ascii="Palatino" w:hAnsi="Palatino" w:cs="Palatino"/>
          <w:sz w:val="24"/>
        </w:rPr>
        <w:t>действующим законодательством Российской</w:t>
      </w:r>
      <w:r>
        <w:rPr>
          <w:rFonts w:ascii="Palatino" w:hAnsi="Palatino" w:cs="Palatino"/>
          <w:spacing w:val="1"/>
          <w:sz w:val="24"/>
        </w:rPr>
        <w:t xml:space="preserve"> </w:t>
      </w:r>
      <w:r>
        <w:rPr>
          <w:rFonts w:ascii="Palatino" w:hAnsi="Palatino" w:cs="Palatino"/>
          <w:sz w:val="24"/>
        </w:rPr>
        <w:t>Федерации и</w:t>
      </w:r>
      <w:r>
        <w:rPr>
          <w:rFonts w:ascii="Palatino" w:hAnsi="Palatino" w:cs="Palatino"/>
          <w:spacing w:val="1"/>
          <w:sz w:val="24"/>
        </w:rPr>
        <w:t xml:space="preserve"> </w:t>
      </w:r>
      <w:r>
        <w:rPr>
          <w:rFonts w:ascii="Palatino" w:hAnsi="Palatino" w:cs="Palatino"/>
          <w:sz w:val="24"/>
        </w:rPr>
        <w:t>утверждаются решениями</w:t>
      </w:r>
      <w:r>
        <w:rPr>
          <w:rFonts w:ascii="Palatino" w:hAnsi="Palatino" w:cs="Palatino"/>
          <w:spacing w:val="1"/>
          <w:sz w:val="24"/>
        </w:rPr>
        <w:t xml:space="preserve"> </w:t>
      </w:r>
      <w:r>
        <w:rPr>
          <w:rFonts w:ascii="Palatino" w:hAnsi="Palatino" w:cs="Palatino"/>
          <w:sz w:val="24"/>
        </w:rPr>
        <w:t>собрания уполномоченных</w:t>
      </w:r>
      <w:r>
        <w:rPr>
          <w:rFonts w:ascii="Palatino" w:hAnsi="Palatino" w:cs="Palatino"/>
          <w:spacing w:val="13"/>
          <w:sz w:val="24"/>
        </w:rPr>
        <w:t xml:space="preserve"> </w:t>
      </w:r>
      <w:r>
        <w:rPr>
          <w:rFonts w:ascii="Palatino" w:hAnsi="Palatino" w:cs="Palatino"/>
          <w:sz w:val="24"/>
        </w:rPr>
        <w:t xml:space="preserve">СНТ № 9 Новое </w:t>
      </w:r>
      <w:proofErr w:type="spellStart"/>
      <w:r>
        <w:rPr>
          <w:rFonts w:ascii="Palatino" w:hAnsi="Palatino" w:cs="Palatino"/>
          <w:sz w:val="24"/>
        </w:rPr>
        <w:t>Доскино</w:t>
      </w:r>
      <w:proofErr w:type="spellEnd"/>
      <w:r>
        <w:rPr>
          <w:rFonts w:ascii="Palatino" w:hAnsi="Palatino" w:cs="Palatino"/>
          <w:sz w:val="24"/>
        </w:rPr>
        <w:t>.</w:t>
      </w:r>
    </w:p>
    <w:p w:rsidR="00FD7C4F" w:rsidRDefault="00FD7C4F">
      <w:pPr>
        <w:spacing w:before="5"/>
        <w:jc w:val="both"/>
      </w:pPr>
    </w:p>
    <w:p w:rsidR="00FD7C4F" w:rsidRDefault="00FD7C4F">
      <w:pPr>
        <w:spacing w:before="5"/>
        <w:jc w:val="both"/>
      </w:pPr>
    </w:p>
    <w:sectPr w:rsidR="00FD7C4F">
      <w:pgSz w:w="11905" w:h="16837"/>
      <w:pgMar w:top="568" w:right="850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4F"/>
    <w:rsid w:val="007C2AD4"/>
    <w:rsid w:val="00F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CocoaOOXMLWriter/2022.6</generator>
</meta>
</file>

<file path=customXml/itemProps1.xml><?xml version="1.0" encoding="utf-8"?>
<ds:datastoreItem xmlns:ds="http://schemas.openxmlformats.org/officeDocument/2006/customXml" ds:itemID="{49CFF57B-09CE-477A-93F5-74BC68B26EAC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6230</Words>
  <Characters>35512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СНТ «СНТ № 9 Новое Доскино»</dc:creator>
  <cp:lastModifiedBy>HP</cp:lastModifiedBy>
  <cp:revision>2</cp:revision>
  <dcterms:created xsi:type="dcterms:W3CDTF">2022-10-13T11:09:00Z</dcterms:created>
  <dcterms:modified xsi:type="dcterms:W3CDTF">2022-10-13T11:09:00Z</dcterms:modified>
</cp:coreProperties>
</file>